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b w:val="0"/>
          <w:color w:val="666666"/>
          <w:sz w:val="28"/>
          <w:szCs w:val="28"/>
        </w:rPr>
      </w:pPr>
      <w:bookmarkStart w:colFirst="0" w:colLast="0" w:name="_nrnw03t7conb" w:id="0"/>
      <w:bookmarkEnd w:id="0"/>
      <w:r w:rsidDel="00000000" w:rsidR="00000000" w:rsidRPr="00000000">
        <w:rPr>
          <w:rtl w:val="0"/>
        </w:rPr>
        <w:t xml:space="preserve">M1: SISTEMES INFORMÀTICS</w:t>
      </w:r>
      <w:r w:rsidDel="00000000" w:rsidR="00000000" w:rsidRPr="00000000">
        <w:rPr>
          <w:rFonts w:ascii="Open Sans" w:cs="Open Sans" w:eastAsia="Open Sans" w:hAnsi="Open Sans"/>
          <w:b w:val="0"/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42" name="image32.png"/>
            <a:graphic>
              <a:graphicData uri="http://schemas.openxmlformats.org/drawingml/2006/picture">
                <pic:pic>
                  <pic:nvPicPr>
                    <pic:cNvPr descr="línea horizontal"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0"/>
          <w:color w:val="666666"/>
          <w:sz w:val="28"/>
          <w:szCs w:val="28"/>
          <w:rtl w:val="0"/>
        </w:rPr>
        <w:t xml:space="preserve">FRANCESC SASAL</w:t>
      </w:r>
    </w:p>
    <w:p w:rsidR="00000000" w:rsidDel="00000000" w:rsidP="00000000" w:rsidRDefault="00000000" w:rsidRPr="00000000" w14:paraId="00000002">
      <w:pPr>
        <w:pStyle w:val="Subtitle"/>
        <w:pageBreakBefore w:val="0"/>
        <w:spacing w:before="0" w:lineRule="auto"/>
        <w:rPr/>
      </w:pPr>
      <w:bookmarkStart w:colFirst="0" w:colLast="0" w:name="_uyaicupqf1j" w:id="1"/>
      <w:bookmarkEnd w:id="1"/>
      <w:r w:rsidDel="00000000" w:rsidR="00000000" w:rsidRPr="00000000">
        <w:rPr>
          <w:color w:val="8c7252"/>
          <w:rtl w:val="0"/>
        </w:rPr>
        <w:t xml:space="preserve">francesc.sasal@iesjoandaustria.org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https://meet.google.com/iij-ehva-ydt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Contraseña del moodle: M1DAM1A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Estructuració del curs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0"/>
        <w:gridCol w:w="1860"/>
        <w:tblGridChange w:id="0">
          <w:tblGrid>
            <w:gridCol w:w="7500"/>
            <w:gridCol w:w="1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1. Instal·lació, configuració i explotació del sistema informàtic (49h)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22/09-21/12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2. Gestió de la informació i de recursos en una xarxa (69h)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08/01-20/05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3. Implantació de programa específic (14h)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25/05-15/06</w:t>
            </w:r>
          </w:p>
        </w:tc>
      </w:tr>
    </w:tbl>
    <w:p w:rsidR="00000000" w:rsidDel="00000000" w:rsidP="00000000" w:rsidRDefault="00000000" w:rsidRPr="00000000" w14:paraId="0000000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Avaluació</w:t>
      </w:r>
    </w:p>
    <w:p w:rsidR="00000000" w:rsidDel="00000000" w:rsidP="00000000" w:rsidRDefault="00000000" w:rsidRPr="00000000" w14:paraId="0000000E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UF 1 30% x UF 2 55% x UF 3 15% 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Pràctiques (Mitjana ponderada igual o superior a un 5)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Exàmens (Avisar mínim amb 5 dies d’antelació si no es pot assistir) </w:t>
      </w:r>
    </w:p>
    <w:p w:rsidR="00000000" w:rsidDel="00000000" w:rsidP="00000000" w:rsidRDefault="00000000" w:rsidRPr="00000000" w14:paraId="00000011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b w:val="0"/>
        </w:rPr>
      </w:pPr>
      <w:bookmarkStart w:colFirst="0" w:colLast="0" w:name="_p9wbckyfjvj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/>
      </w:pPr>
      <w:bookmarkStart w:colFirst="0" w:colLast="0" w:name="_e8fm1awfiq86" w:id="3"/>
      <w:bookmarkEnd w:id="3"/>
      <w:r w:rsidDel="00000000" w:rsidR="00000000" w:rsidRPr="00000000">
        <w:rPr>
          <w:rtl w:val="0"/>
        </w:rPr>
        <w:t xml:space="preserve">UF1. Instal·lació, configuració i explotació del sistema informàtic</w:t>
      </w:r>
    </w:p>
    <w:p w:rsidR="00000000" w:rsidDel="00000000" w:rsidP="00000000" w:rsidRDefault="00000000" w:rsidRPr="00000000" w14:paraId="0000001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b w:val="0"/>
        </w:rPr>
      </w:pPr>
      <w:bookmarkStart w:colFirst="0" w:colLast="0" w:name="_mdlo7it3jkq7" w:id="4"/>
      <w:bookmarkEnd w:id="4"/>
      <w:r w:rsidDel="00000000" w:rsidR="00000000" w:rsidRPr="00000000">
        <w:rPr>
          <w:rFonts w:ascii="Open Sans" w:cs="Open Sans" w:eastAsia="Open Sans" w:hAnsi="Open Sans"/>
          <w:b w:val="0"/>
          <w:sz w:val="22"/>
          <w:szCs w:val="22"/>
        </w:rPr>
        <w:drawing>
          <wp:inline distB="114300" distT="114300" distL="114300" distR="114300">
            <wp:extent cx="5943600" cy="25400"/>
            <wp:effectExtent b="0" l="0" r="0" t="0"/>
            <wp:docPr descr="header line" id="36" name="image14.png"/>
            <a:graphic>
              <a:graphicData uri="http://schemas.openxmlformats.org/drawingml/2006/picture">
                <pic:pic>
                  <pic:nvPicPr>
                    <pic:cNvPr descr="header line"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8c7252"/>
        </w:rPr>
      </w:pPr>
      <w:bookmarkStart w:colFirst="0" w:colLast="0" w:name="_tb0pswljnfq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pageBreakBefore w:val="0"/>
        <w:numPr>
          <w:ilvl w:val="0"/>
          <w:numId w:val="16"/>
        </w:numPr>
        <w:ind w:left="720" w:hanging="360"/>
        <w:rPr/>
      </w:pPr>
      <w:bookmarkStart w:colFirst="0" w:colLast="0" w:name="_9aglgvnifncd" w:id="6"/>
      <w:bookmarkEnd w:id="6"/>
      <w:r w:rsidDel="00000000" w:rsidR="00000000" w:rsidRPr="00000000">
        <w:rPr>
          <w:rtl w:val="0"/>
        </w:rPr>
        <w:t xml:space="preserve">Anàlisi i instal·lació de sistemes informàtics 60%</w:t>
      </w:r>
    </w:p>
    <w:p w:rsidR="00000000" w:rsidDel="00000000" w:rsidP="00000000" w:rsidRDefault="00000000" w:rsidRPr="00000000" w14:paraId="0000001B">
      <w:pPr>
        <w:pStyle w:val="Heading2"/>
        <w:pageBreakBefore w:val="0"/>
        <w:rPr/>
      </w:pPr>
      <w:bookmarkStart w:colFirst="0" w:colLast="0" w:name="_xma9vmab0mlj" w:id="7"/>
      <w:bookmarkEnd w:id="7"/>
      <w:r w:rsidDel="00000000" w:rsidR="00000000" w:rsidRPr="00000000">
        <w:rPr>
          <w:rtl w:val="0"/>
        </w:rPr>
        <w:t xml:space="preserve">1.1 Sistemes numèric i portes lògiques</w:t>
      </w:r>
    </w:p>
    <w:p w:rsidR="00000000" w:rsidDel="00000000" w:rsidP="00000000" w:rsidRDefault="00000000" w:rsidRPr="00000000" w14:paraId="0000001C">
      <w:pPr>
        <w:pStyle w:val="Heading2"/>
        <w:pageBreakBefore w:val="0"/>
        <w:rPr/>
      </w:pPr>
      <w:bookmarkStart w:colFirst="0" w:colLast="0" w:name="_c99wl1pbwjcp" w:id="8"/>
      <w:bookmarkEnd w:id="8"/>
      <w:r w:rsidDel="00000000" w:rsidR="00000000" w:rsidRPr="00000000">
        <w:rPr>
          <w:rtl w:val="0"/>
        </w:rPr>
        <w:t xml:space="preserve">1.2 Estructura i components físics de sistema informàtic</w:t>
      </w:r>
    </w:p>
    <w:p w:rsidR="00000000" w:rsidDel="00000000" w:rsidP="00000000" w:rsidRDefault="00000000" w:rsidRPr="00000000" w14:paraId="0000001D">
      <w:pPr>
        <w:pStyle w:val="Heading2"/>
        <w:pageBreakBefore w:val="0"/>
        <w:rPr/>
      </w:pPr>
      <w:bookmarkStart w:colFirst="0" w:colLast="0" w:name="_xc6nobqnm6dr" w:id="9"/>
      <w:bookmarkEnd w:id="9"/>
      <w:r w:rsidDel="00000000" w:rsidR="00000000" w:rsidRPr="00000000">
        <w:rPr>
          <w:rtl w:val="0"/>
        </w:rPr>
        <w:t xml:space="preserve">1.3 Sistemes operatius</w:t>
      </w:r>
    </w:p>
    <w:p w:rsidR="00000000" w:rsidDel="00000000" w:rsidP="00000000" w:rsidRDefault="00000000" w:rsidRPr="00000000" w14:paraId="0000001E">
      <w:pPr>
        <w:pStyle w:val="Heading2"/>
        <w:pageBreakBefore w:val="0"/>
        <w:rPr/>
      </w:pPr>
      <w:bookmarkStart w:colFirst="0" w:colLast="0" w:name="_bkso8pn55dp3" w:id="10"/>
      <w:bookmarkEnd w:id="10"/>
      <w:r w:rsidDel="00000000" w:rsidR="00000000" w:rsidRPr="00000000">
        <w:rPr>
          <w:rtl w:val="0"/>
        </w:rPr>
        <w:t xml:space="preserve">1.4 Xarxes</w:t>
      </w:r>
    </w:p>
    <w:p w:rsidR="00000000" w:rsidDel="00000000" w:rsidP="00000000" w:rsidRDefault="00000000" w:rsidRPr="00000000" w14:paraId="0000001F">
      <w:pPr>
        <w:pStyle w:val="Heading1"/>
        <w:pageBreakBefore w:val="0"/>
        <w:numPr>
          <w:ilvl w:val="0"/>
          <w:numId w:val="16"/>
        </w:numPr>
        <w:ind w:left="720" w:hanging="360"/>
        <w:rPr>
          <w:u w:val="none"/>
        </w:rPr>
      </w:pPr>
      <w:bookmarkStart w:colFirst="0" w:colLast="0" w:name="_fs19i7od2dz8" w:id="11"/>
      <w:bookmarkEnd w:id="11"/>
      <w:r w:rsidDel="00000000" w:rsidR="00000000" w:rsidRPr="00000000">
        <w:rPr>
          <w:rtl w:val="0"/>
        </w:rPr>
        <w:t xml:space="preserve">Configuració i explotació de sistemes informàtics 40%</w:t>
      </w:r>
    </w:p>
    <w:p w:rsidR="00000000" w:rsidDel="00000000" w:rsidP="00000000" w:rsidRDefault="00000000" w:rsidRPr="00000000" w14:paraId="00000020">
      <w:pPr>
        <w:pStyle w:val="Heading2"/>
        <w:pageBreakBefore w:val="0"/>
        <w:rPr/>
      </w:pPr>
      <w:bookmarkStart w:colFirst="0" w:colLast="0" w:name="_fvqu2wyqztn5" w:id="12"/>
      <w:bookmarkEnd w:id="12"/>
      <w:r w:rsidDel="00000000" w:rsidR="00000000" w:rsidRPr="00000000">
        <w:rPr>
          <w:rtl w:val="0"/>
        </w:rPr>
        <w:t xml:space="preserve">2.1 Administració i configuració de sistemes operatius propietaris i lliures</w:t>
      </w:r>
    </w:p>
    <w:p w:rsidR="00000000" w:rsidDel="00000000" w:rsidP="00000000" w:rsidRDefault="00000000" w:rsidRPr="00000000" w14:paraId="00000021">
      <w:pPr>
        <w:pStyle w:val="Heading2"/>
        <w:pageBreakBefore w:val="0"/>
        <w:rPr/>
      </w:pPr>
      <w:bookmarkStart w:colFirst="0" w:colLast="0" w:name="_93e48fa27v8p" w:id="13"/>
      <w:bookmarkEnd w:id="13"/>
      <w:r w:rsidDel="00000000" w:rsidR="00000000" w:rsidRPr="00000000">
        <w:rPr>
          <w:rtl w:val="0"/>
        </w:rPr>
        <w:t xml:space="preserve">2.2 Gestionar usuaris i recursos compartits</w:t>
      </w:r>
    </w:p>
    <w:p w:rsidR="00000000" w:rsidDel="00000000" w:rsidP="00000000" w:rsidRDefault="00000000" w:rsidRPr="00000000" w14:paraId="00000022">
      <w:pPr>
        <w:pStyle w:val="Heading2"/>
        <w:pageBreakBefore w:val="0"/>
        <w:rPr/>
      </w:pPr>
      <w:bookmarkStart w:colFirst="0" w:colLast="0" w:name="_851zozpopp4m" w:id="14"/>
      <w:bookmarkEnd w:id="14"/>
      <w:r w:rsidDel="00000000" w:rsidR="00000000" w:rsidRPr="00000000">
        <w:rPr>
          <w:rtl w:val="0"/>
        </w:rPr>
        <w:t xml:space="preserve">2.3 Seguretat de comptes d’usuari i contrasenyes</w:t>
      </w:r>
    </w:p>
    <w:p w:rsidR="00000000" w:rsidDel="00000000" w:rsidP="00000000" w:rsidRDefault="00000000" w:rsidRPr="00000000" w14:paraId="00000023">
      <w:pPr>
        <w:pStyle w:val="Heading2"/>
        <w:pageBreakBefore w:val="0"/>
        <w:rPr/>
      </w:pPr>
      <w:bookmarkStart w:colFirst="0" w:colLast="0" w:name="_t69hts6rwfi" w:id="15"/>
      <w:bookmarkEnd w:id="15"/>
      <w:r w:rsidDel="00000000" w:rsidR="00000000" w:rsidRPr="00000000">
        <w:rPr>
          <w:rtl w:val="0"/>
        </w:rPr>
        <w:t xml:space="preserve">2.4 Configuració de protocol TCP/IP Máscares de subxarxa. DNS</w:t>
      </w:r>
    </w:p>
    <w:p w:rsidR="00000000" w:rsidDel="00000000" w:rsidP="00000000" w:rsidRDefault="00000000" w:rsidRPr="00000000" w14:paraId="00000024">
      <w:pPr>
        <w:pStyle w:val="Heading3"/>
        <w:pageBreakBefore w:val="0"/>
        <w:rPr/>
      </w:pPr>
      <w:bookmarkStart w:colFirst="0" w:colLast="0" w:name="_s1iwu4yooixq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Economica" w:cs="Economica" w:eastAsia="Economica" w:hAnsi="Economic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pageBreakBefore w:val="0"/>
        <w:rPr/>
      </w:pPr>
      <w:bookmarkStart w:colFirst="0" w:colLast="0" w:name="_oat1szgh36l8" w:id="17"/>
      <w:bookmarkEnd w:id="17"/>
      <w:r w:rsidDel="00000000" w:rsidR="00000000" w:rsidRPr="00000000">
        <w:rPr>
          <w:rtl w:val="0"/>
        </w:rPr>
        <w:t xml:space="preserve">Informació, informàtica i sistemes informàtics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Informàtica:</w:t>
      </w:r>
      <w:r w:rsidDel="00000000" w:rsidR="00000000" w:rsidRPr="00000000">
        <w:rPr>
          <w:rtl w:val="0"/>
        </w:rPr>
        <w:t xml:space="preserve"> tractament automàtic i racional de la informació.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Però què és la informació?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2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Dades: </w:t>
      </w:r>
      <w:r w:rsidDel="00000000" w:rsidR="00000000" w:rsidRPr="00000000">
        <w:rPr>
          <w:rtl w:val="0"/>
        </w:rPr>
        <w:t xml:space="preserve"> Per si sol no significa res. 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2"/>
        </w:numPr>
        <w:spacing w:after="0" w:afterAutospacing="0" w:before="0" w:before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Informació:</w:t>
      </w:r>
      <w:r w:rsidDel="00000000" w:rsidR="00000000" w:rsidRPr="00000000">
        <w:rPr>
          <w:rtl w:val="0"/>
        </w:rPr>
        <w:t xml:space="preserve"> Quan una dada li associem un significat.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2"/>
        </w:numPr>
        <w:spacing w:before="0" w:before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Coneixement:</w:t>
      </w:r>
      <w:r w:rsidDel="00000000" w:rsidR="00000000" w:rsidRPr="00000000">
        <w:rPr>
          <w:rtl w:val="0"/>
        </w:rPr>
        <w:t xml:space="preserve"> Quan s’interpreta. El conjunt de coneixements es saber. </w:t>
      </w:r>
    </w:p>
    <w:p w:rsidR="00000000" w:rsidDel="00000000" w:rsidP="00000000" w:rsidRDefault="00000000" w:rsidRPr="00000000" w14:paraId="0000002C">
      <w:pPr>
        <w:pStyle w:val="Heading2"/>
        <w:pageBreakBefore w:val="0"/>
        <w:rPr/>
      </w:pPr>
      <w:bookmarkStart w:colFirst="0" w:colLast="0" w:name="_jzwhn3j5ft65" w:id="18"/>
      <w:bookmarkEnd w:id="18"/>
      <w:r w:rsidDel="00000000" w:rsidR="00000000" w:rsidRPr="00000000">
        <w:rPr>
          <w:rtl w:val="0"/>
        </w:rPr>
        <w:t xml:space="preserve">La informació i la seva mesura: bit i byte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La informació: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Son dades.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Representació de fets, objects, valors, idees, etc que permet la comunicació entre persones i l’adquisició del coneixement. 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8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Resultat de la manipulació de les dades amb la finalitat de produir un coneixement. </w:t>
      </w:r>
    </w:p>
    <w:p w:rsidR="00000000" w:rsidDel="00000000" w:rsidP="00000000" w:rsidRDefault="00000000" w:rsidRPr="00000000" w14:paraId="00000031">
      <w:pPr>
        <w:pStyle w:val="Heading3"/>
        <w:pageBreakBefore w:val="0"/>
        <w:rPr/>
      </w:pPr>
      <w:bookmarkStart w:colFirst="0" w:colLast="0" w:name="_v5hi1qqxzcoi" w:id="19"/>
      <w:bookmarkEnd w:id="19"/>
      <w:r w:rsidDel="00000000" w:rsidR="00000000" w:rsidRPr="00000000">
        <w:rPr>
          <w:rtl w:val="0"/>
        </w:rPr>
        <w:t xml:space="preserve">Es pot mesurar la informació?</w:t>
      </w:r>
    </w:p>
    <w:p w:rsidR="00000000" w:rsidDel="00000000" w:rsidP="00000000" w:rsidRDefault="00000000" w:rsidRPr="00000000" w14:paraId="0000003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bit </w:t>
      </w:r>
      <w:r w:rsidDel="00000000" w:rsidR="00000000" w:rsidRPr="00000000">
        <w:rPr>
          <w:rtl w:val="0"/>
        </w:rPr>
        <w:t xml:space="preserve">(binary digit) es la mínima informació que podem comunicar (Si, No). És la </w:t>
      </w:r>
      <w:r w:rsidDel="00000000" w:rsidR="00000000" w:rsidRPr="00000000">
        <w:rPr>
          <w:u w:val="single"/>
          <w:rtl w:val="0"/>
        </w:rPr>
        <w:t xml:space="preserve">unitat base de mesura</w:t>
      </w:r>
      <w:r w:rsidDel="00000000" w:rsidR="00000000" w:rsidRPr="00000000">
        <w:rPr>
          <w:rtl w:val="0"/>
        </w:rPr>
        <w:t xml:space="preserve"> de la informació. (Cert/ Fals, 0 i 1)  anomenats </w:t>
      </w:r>
      <w:r w:rsidDel="00000000" w:rsidR="00000000" w:rsidRPr="00000000">
        <w:rPr>
          <w:b w:val="1"/>
          <w:rtl w:val="0"/>
        </w:rPr>
        <w:t xml:space="preserve">bits.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byte</w:t>
      </w:r>
      <w:r w:rsidDel="00000000" w:rsidR="00000000" w:rsidRPr="00000000">
        <w:rPr>
          <w:rtl w:val="0"/>
        </w:rPr>
        <w:t xml:space="preserve"> o octet son 8 bits. </w:t>
      </w:r>
    </w:p>
    <w:p w:rsidR="00000000" w:rsidDel="00000000" w:rsidP="00000000" w:rsidRDefault="00000000" w:rsidRPr="00000000" w14:paraId="00000034">
      <w:pPr>
        <w:pStyle w:val="Heading2"/>
        <w:pageBreakBefore w:val="0"/>
        <w:rPr/>
      </w:pPr>
      <w:bookmarkStart w:colFirst="0" w:colLast="0" w:name="_h3bqqjarcg61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ageBreakBefore w:val="0"/>
        <w:rPr/>
      </w:pPr>
      <w:bookmarkStart w:colFirst="0" w:colLast="0" w:name="_8wt504e7oh35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pageBreakBefore w:val="0"/>
        <w:rPr/>
      </w:pPr>
      <w:bookmarkStart w:colFirst="0" w:colLast="0" w:name="_afvzqfhijpam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ageBreakBefore w:val="0"/>
        <w:rPr/>
      </w:pPr>
      <w:bookmarkStart w:colFirst="0" w:colLast="0" w:name="_1cb7c4na7n6q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pageBreakBefore w:val="0"/>
        <w:rPr/>
      </w:pPr>
      <w:bookmarkStart w:colFirst="0" w:colLast="0" w:name="_3ocdqcx6kitq" w:id="24"/>
      <w:bookmarkEnd w:id="24"/>
      <w:r w:rsidDel="00000000" w:rsidR="00000000" w:rsidRPr="00000000">
        <w:rPr>
          <w:rtl w:val="0"/>
        </w:rPr>
        <w:t xml:space="preserve">Múltiples del byte</w:t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 xml:space="preserve">L’ordinador funciona en binari, llavors 2</w:t>
      </w:r>
      <w:r w:rsidDel="00000000" w:rsidR="00000000" w:rsidRPr="00000000">
        <w:rPr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  <w:t xml:space="preserve">=1024.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 xml:space="preserve">En 1998 la IEC (International Electrotechnical Commission) va desenvolupar un estàndard on es defineixen les unitats. 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kilobyte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kibibyte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megabyte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mebibyte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vertAlign w:val="superscript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gigabyte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gibibyte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vertAlign w:val="superscript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terabytes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tebibyte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vertAlign w:val="superscript"/>
                <w:rtl w:val="0"/>
              </w:rPr>
              <w:t xml:space="preserve">40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petabytes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vertAlign w:val="superscript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pebibyte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vertAlign w:val="superscript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  <w:t xml:space="preserve"> bytes</w:t>
            </w:r>
          </w:p>
        </w:tc>
      </w:tr>
    </w:tbl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Al començaments es parlava de kibibytes o memibyte. Quan es va començar a vendre memoria, es va començar a dir megabytes. </w:t>
      </w:r>
    </w:p>
    <w:p w:rsidR="00000000" w:rsidDel="00000000" w:rsidP="00000000" w:rsidRDefault="00000000" w:rsidRPr="00000000" w14:paraId="0000005A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B: es bytes - b: son bits</w:t>
      </w:r>
    </w:p>
    <w:p w:rsidR="00000000" w:rsidDel="00000000" w:rsidP="00000000" w:rsidRDefault="00000000" w:rsidRPr="00000000" w14:paraId="0000005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Calcula: 640 MB i 640 MiB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640 MB: 640.000.000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  <w:t xml:space="preserve">640 MiB: 671.088.640 </w:t>
      </w:r>
    </w:p>
    <w:p w:rsidR="00000000" w:rsidDel="00000000" w:rsidP="00000000" w:rsidRDefault="00000000" w:rsidRPr="00000000" w14:paraId="0000005E">
      <w:pPr>
        <w:pStyle w:val="Heading2"/>
        <w:pageBreakBefore w:val="0"/>
        <w:rPr/>
      </w:pPr>
      <w:bookmarkStart w:colFirst="0" w:colLast="0" w:name="_snjcb596bgei" w:id="25"/>
      <w:bookmarkEnd w:id="25"/>
      <w:r w:rsidDel="00000000" w:rsidR="00000000" w:rsidRPr="00000000">
        <w:rPr>
          <w:rtl w:val="0"/>
        </w:rPr>
        <w:t xml:space="preserve">Grans quantitats d’informació</w:t>
      </w:r>
    </w:p>
    <w:p w:rsidR="00000000" w:rsidDel="00000000" w:rsidP="00000000" w:rsidRDefault="00000000" w:rsidRPr="00000000" w14:paraId="0000005F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2017: el Laboratori de Física de Partícules (CERN) va superar els 200 petabytes. </w:t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Google: 10 o 15 Hexabytes</w:t>
      </w:r>
    </w:p>
    <w:p w:rsidR="00000000" w:rsidDel="00000000" w:rsidP="00000000" w:rsidRDefault="00000000" w:rsidRPr="00000000" w14:paraId="00000061">
      <w:pPr>
        <w:pStyle w:val="Heading2"/>
        <w:pageBreakBefore w:val="0"/>
        <w:rPr/>
      </w:pPr>
      <w:bookmarkStart w:colFirst="0" w:colLast="0" w:name="_qdilq74pxkxk" w:id="26"/>
      <w:bookmarkEnd w:id="26"/>
      <w:r w:rsidDel="00000000" w:rsidR="00000000" w:rsidRPr="00000000">
        <w:rPr>
          <w:rtl w:val="0"/>
        </w:rPr>
        <w:t xml:space="preserve">Codificació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 xml:space="preserve">Permet convertir la informació d’origen en dades codificades, per emmagatzemar o enviar. 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Els ordinadors codifiquen de manera </w:t>
      </w:r>
      <w:r w:rsidDel="00000000" w:rsidR="00000000" w:rsidRPr="00000000">
        <w:rPr>
          <w:b w:val="1"/>
          <w:rtl w:val="0"/>
        </w:rPr>
        <w:t xml:space="preserve">binària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pageBreakBefore w:val="0"/>
        <w:rPr/>
      </w:pPr>
      <w:bookmarkStart w:colFirst="0" w:colLast="0" w:name="_diknoat06br" w:id="27"/>
      <w:bookmarkEnd w:id="27"/>
      <w:r w:rsidDel="00000000" w:rsidR="00000000" w:rsidRPr="00000000">
        <w:rPr>
          <w:rtl w:val="0"/>
        </w:rPr>
        <w:t xml:space="preserve">Processament de la informació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  <w:t xml:space="preserve">Es tracta de </w:t>
      </w:r>
      <w:r w:rsidDel="00000000" w:rsidR="00000000" w:rsidRPr="00000000">
        <w:rPr>
          <w:u w:val="single"/>
          <w:rtl w:val="0"/>
        </w:rPr>
        <w:t xml:space="preserve">dades d’entrada</w:t>
      </w:r>
      <w:r w:rsidDel="00000000" w:rsidR="00000000" w:rsidRPr="00000000">
        <w:rPr>
          <w:rtl w:val="0"/>
        </w:rPr>
        <w:t xml:space="preserve"> (informació) -&gt; es </w:t>
      </w:r>
      <w:r w:rsidDel="00000000" w:rsidR="00000000" w:rsidRPr="00000000">
        <w:rPr>
          <w:b w:val="1"/>
          <w:rtl w:val="0"/>
        </w:rPr>
        <w:t xml:space="preserve">processen</w:t>
      </w:r>
      <w:r w:rsidDel="00000000" w:rsidR="00000000" w:rsidRPr="00000000">
        <w:rPr>
          <w:rtl w:val="0"/>
        </w:rPr>
        <w:t xml:space="preserve"> -&gt; per produir unes </w:t>
      </w:r>
      <w:r w:rsidDel="00000000" w:rsidR="00000000" w:rsidRPr="00000000">
        <w:rPr>
          <w:u w:val="single"/>
          <w:rtl w:val="0"/>
        </w:rPr>
        <w:t xml:space="preserve">dades de sortida.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El tractament automàtic de la informació: </w:t>
      </w:r>
      <w:r w:rsidDel="00000000" w:rsidR="00000000" w:rsidRPr="00000000">
        <w:rPr>
          <w:b w:val="1"/>
          <w:rtl w:val="0"/>
        </w:rPr>
        <w:t xml:space="preserve">INFOR</w:t>
      </w:r>
      <w:r w:rsidDel="00000000" w:rsidR="00000000" w:rsidRPr="00000000">
        <w:rPr>
          <w:rtl w:val="0"/>
        </w:rPr>
        <w:t xml:space="preserve">mation auto</w:t>
      </w:r>
      <w:r w:rsidDel="00000000" w:rsidR="00000000" w:rsidRPr="00000000">
        <w:rPr>
          <w:b w:val="1"/>
          <w:rtl w:val="0"/>
        </w:rPr>
        <w:t xml:space="preserve">MATIQUE</w:t>
      </w:r>
      <w:r w:rsidDel="00000000" w:rsidR="00000000" w:rsidRPr="00000000">
        <w:rPr>
          <w:rtl w:val="0"/>
        </w:rPr>
        <w:t xml:space="preserve">, a l’anglès es coneix com </w:t>
      </w:r>
      <w:r w:rsidDel="00000000" w:rsidR="00000000" w:rsidRPr="00000000">
        <w:rPr>
          <w:b w:val="1"/>
          <w:rtl w:val="0"/>
        </w:rPr>
        <w:t xml:space="preserve">computer science. </w:t>
      </w:r>
    </w:p>
    <w:p w:rsidR="00000000" w:rsidDel="00000000" w:rsidP="00000000" w:rsidRDefault="00000000" w:rsidRPr="00000000" w14:paraId="00000068">
      <w:pPr>
        <w:pStyle w:val="Heading2"/>
        <w:pageBreakBefore w:val="0"/>
        <w:rPr/>
      </w:pPr>
      <w:bookmarkStart w:colFirst="0" w:colLast="0" w:name="_lgfe5g3t9yg3" w:id="28"/>
      <w:bookmarkEnd w:id="28"/>
      <w:r w:rsidDel="00000000" w:rsidR="00000000" w:rsidRPr="00000000">
        <w:rPr>
          <w:rtl w:val="0"/>
        </w:rPr>
        <w:t xml:space="preserve">Sistema informàtic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  <w:t xml:space="preserve">Un sistema informàtic està format per diferents coses.</w:t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  <w:t xml:space="preserve">És un sistema format per </w:t>
      </w:r>
      <w:r w:rsidDel="00000000" w:rsidR="00000000" w:rsidRPr="00000000">
        <w:rPr>
          <w:b w:val="1"/>
          <w:rtl w:val="0"/>
        </w:rPr>
        <w:t xml:space="preserve">persones, dades, activitats, </w:t>
      </w:r>
      <w:r w:rsidDel="00000000" w:rsidR="00000000" w:rsidRPr="00000000">
        <w:rPr>
          <w:rtl w:val="0"/>
        </w:rPr>
        <w:t xml:space="preserve">en definitiva, el conjunt de recursos que </w:t>
      </w:r>
      <w:r w:rsidDel="00000000" w:rsidR="00000000" w:rsidRPr="00000000">
        <w:rPr>
          <w:b w:val="1"/>
          <w:rtl w:val="0"/>
        </w:rPr>
        <w:t xml:space="preserve">processen la informació</w:t>
      </w:r>
      <w:r w:rsidDel="00000000" w:rsidR="00000000" w:rsidRPr="00000000">
        <w:rPr>
          <w:rtl w:val="0"/>
        </w:rPr>
        <w:t xml:space="preserve"> d’una organització. </w:t>
      </w:r>
    </w:p>
    <w:p w:rsidR="00000000" w:rsidDel="00000000" w:rsidP="00000000" w:rsidRDefault="00000000" w:rsidRPr="00000000" w14:paraId="0000006B">
      <w:pPr>
        <w:pageBreakBefore w:val="0"/>
        <w:numPr>
          <w:ilvl w:val="0"/>
          <w:numId w:val="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Maquinari: tot el que sigui físic.</w:t>
      </w:r>
    </w:p>
    <w:p w:rsidR="00000000" w:rsidDel="00000000" w:rsidP="00000000" w:rsidRDefault="00000000" w:rsidRPr="00000000" w14:paraId="0000006C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Programari: Software. Tots els programes i la seva documentació.</w:t>
      </w:r>
    </w:p>
    <w:p w:rsidR="00000000" w:rsidDel="00000000" w:rsidP="00000000" w:rsidRDefault="00000000" w:rsidRPr="00000000" w14:paraId="0000006D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Bàsic</w:t>
      </w:r>
      <w:r w:rsidDel="00000000" w:rsidR="00000000" w:rsidRPr="00000000">
        <w:rPr>
          <w:rtl w:val="0"/>
        </w:rPr>
        <w:t xml:space="preserve">: generalment el que està incorporat al sistema operatiu.</w:t>
      </w:r>
    </w:p>
    <w:p w:rsidR="00000000" w:rsidDel="00000000" w:rsidP="00000000" w:rsidRDefault="00000000" w:rsidRPr="00000000" w14:paraId="0000006E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Aplicació</w:t>
      </w:r>
      <w:r w:rsidDel="00000000" w:rsidR="00000000" w:rsidRPr="00000000">
        <w:rPr>
          <w:rtl w:val="0"/>
        </w:rPr>
        <w:t xml:space="preserve">: més específic, a una tasca concreta.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Recursos Humans</w:t>
      </w:r>
    </w:p>
    <w:p w:rsidR="00000000" w:rsidDel="00000000" w:rsidP="00000000" w:rsidRDefault="00000000" w:rsidRPr="00000000" w14:paraId="00000070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Usuari: </w:t>
      </w:r>
      <w:r w:rsidDel="00000000" w:rsidR="00000000" w:rsidRPr="00000000">
        <w:rPr>
          <w:rtl w:val="0"/>
        </w:rPr>
        <w:t xml:space="preserve">el que el fa servir.</w:t>
      </w:r>
    </w:p>
    <w:p w:rsidR="00000000" w:rsidDel="00000000" w:rsidP="00000000" w:rsidRDefault="00000000" w:rsidRPr="00000000" w14:paraId="00000071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Personal informàtic: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Direcció</w:t>
      </w:r>
      <w:r w:rsidDel="00000000" w:rsidR="00000000" w:rsidRPr="00000000">
        <w:rPr>
          <w:rtl w:val="0"/>
        </w:rPr>
        <w:t xml:space="preserve">: dirigeix a la resta de persones.</w:t>
      </w:r>
    </w:p>
    <w:p w:rsidR="00000000" w:rsidDel="00000000" w:rsidP="00000000" w:rsidRDefault="00000000" w:rsidRPr="00000000" w14:paraId="00000073">
      <w:pPr>
        <w:pageBreakBefore w:val="0"/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Anàlisis</w:t>
      </w:r>
      <w:r w:rsidDel="00000000" w:rsidR="00000000" w:rsidRPr="00000000">
        <w:rPr>
          <w:rtl w:val="0"/>
        </w:rPr>
        <w:t xml:space="preserve">: busquen els problemes i solucions.</w:t>
      </w:r>
    </w:p>
    <w:p w:rsidR="00000000" w:rsidDel="00000000" w:rsidP="00000000" w:rsidRDefault="00000000" w:rsidRPr="00000000" w14:paraId="00000074">
      <w:pPr>
        <w:pageBreakBefore w:val="0"/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Programació</w:t>
      </w:r>
      <w:r w:rsidDel="00000000" w:rsidR="00000000" w:rsidRPr="00000000">
        <w:rPr>
          <w:rtl w:val="0"/>
        </w:rPr>
        <w:t xml:space="preserve">: Traduixo del llenguatge.</w:t>
      </w:r>
    </w:p>
    <w:p w:rsidR="00000000" w:rsidDel="00000000" w:rsidP="00000000" w:rsidRDefault="00000000" w:rsidRPr="00000000" w14:paraId="00000075">
      <w:pPr>
        <w:pageBreakBefore w:val="0"/>
        <w:numPr>
          <w:ilvl w:val="2"/>
          <w:numId w:val="9"/>
        </w:numPr>
        <w:spacing w:after="0" w:afterAutospacing="0" w:before="0" w:beforeAutospacing="0"/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Explotació:</w:t>
      </w:r>
      <w:r w:rsidDel="00000000" w:rsidR="00000000" w:rsidRPr="00000000">
        <w:rPr>
          <w:rtl w:val="0"/>
        </w:rPr>
        <w:t xml:space="preserve"> executen els programes, la part de sistemes. Tener el programari a punt. </w:t>
      </w:r>
    </w:p>
    <w:p w:rsidR="00000000" w:rsidDel="00000000" w:rsidP="00000000" w:rsidRDefault="00000000" w:rsidRPr="00000000" w14:paraId="00000076">
      <w:pPr>
        <w:pageBreakBefore w:val="0"/>
        <w:numPr>
          <w:ilvl w:val="2"/>
          <w:numId w:val="9"/>
        </w:numPr>
        <w:spacing w:before="0" w:beforeAutospacing="0"/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Operadors</w:t>
      </w:r>
      <w:r w:rsidDel="00000000" w:rsidR="00000000" w:rsidRPr="00000000">
        <w:rPr>
          <w:rtl w:val="0"/>
        </w:rPr>
        <w:t xml:space="preserve">: s’encarreguen del funcionament.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(Ens ha de comentar el tema de la bibliografia)</w:t>
      </w:r>
    </w:p>
    <w:p w:rsidR="00000000" w:rsidDel="00000000" w:rsidP="00000000" w:rsidRDefault="00000000" w:rsidRPr="00000000" w14:paraId="0000007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pageBreakBefore w:val="0"/>
        <w:numPr>
          <w:ilvl w:val="0"/>
          <w:numId w:val="21"/>
        </w:numPr>
        <w:ind w:left="720" w:hanging="360"/>
        <w:rPr>
          <w:u w:val="none"/>
        </w:rPr>
      </w:pPr>
      <w:bookmarkStart w:colFirst="0" w:colLast="0" w:name="_z3j1auyz0ba" w:id="29"/>
      <w:bookmarkEnd w:id="29"/>
      <w:r w:rsidDel="00000000" w:rsidR="00000000" w:rsidRPr="00000000">
        <w:rPr>
          <w:rtl w:val="0"/>
        </w:rPr>
        <w:t xml:space="preserve">Introducció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pageBreakBefore w:val="0"/>
        <w:rPr/>
      </w:pPr>
      <w:bookmarkStart w:colFirst="0" w:colLast="0" w:name="_chqjoqdbcrvk" w:id="30"/>
      <w:bookmarkEnd w:id="30"/>
      <w:r w:rsidDel="00000000" w:rsidR="00000000" w:rsidRPr="00000000">
        <w:rPr>
          <w:rtl w:val="0"/>
        </w:rPr>
        <w:t xml:space="preserve">Sistemes de númeració</w:t>
      </w:r>
    </w:p>
    <w:p w:rsidR="00000000" w:rsidDel="00000000" w:rsidP="00000000" w:rsidRDefault="00000000" w:rsidRPr="00000000" w14:paraId="00000081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pageBreakBefore w:val="0"/>
        <w:rPr/>
      </w:pPr>
      <w:bookmarkStart w:colFirst="0" w:colLast="0" w:name="_mslj9z4p5qz2" w:id="31"/>
      <w:bookmarkEnd w:id="31"/>
      <w:r w:rsidDel="00000000" w:rsidR="00000000" w:rsidRPr="00000000">
        <w:rPr>
          <w:rtl w:val="0"/>
        </w:rPr>
        <w:t xml:space="preserve">Sistemes de numeració posicionals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33938" cy="2761051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6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  <w:t xml:space="preserve">S’ha de cambiar la base. 2 en binari, 8 en octal,... </w:t>
        <w:br w:type="textWrapping"/>
        <w:t xml:space="preserve">La part fraccionària funciona igual.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10238" cy="3257764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25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  <w:t xml:space="preserve">Amb aquesta taula es molt facil pasar de hexdecimal a binari, els més utilitzats.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  <w:t xml:space="preserve">La mida de les computadores, van començar amb 8 bits, amb el PC, 16 bits i així creixent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tinc la longitud L en digits: son la base^Longitud → en un 1. 1000 del → 0 fins el 999 </w:t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62200" cy="9525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Això son 8 bits: 1 byte. (quatre i quatre). Cada 4 bits, representa un hexadecimal. 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  <w:t xml:space="preserve">Si vull convertir 193 a hexadecimal: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885950" cy="1447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Es 12 1 → És a dir, C 1</w:t>
      </w:r>
    </w:p>
    <w:p w:rsidR="00000000" w:rsidDel="00000000" w:rsidP="00000000" w:rsidRDefault="00000000" w:rsidRPr="00000000" w14:paraId="0000008F">
      <w:pPr>
        <w:pStyle w:val="Heading4"/>
        <w:pageBreakBefore w:val="0"/>
        <w:rPr/>
      </w:pPr>
      <w:bookmarkStart w:colFirst="0" w:colLast="0" w:name="_v76chu46tm1k" w:id="32"/>
      <w:bookmarkEnd w:id="32"/>
      <w:r w:rsidDel="00000000" w:rsidR="00000000" w:rsidRPr="00000000">
        <w:rPr>
          <w:rtl w:val="0"/>
        </w:rPr>
        <w:t xml:space="preserve">Com convertir a binari?</w:t>
      </w:r>
    </w:p>
    <w:p w:rsidR="00000000" w:rsidDel="00000000" w:rsidP="00000000" w:rsidRDefault="00000000" w:rsidRPr="00000000" w14:paraId="00000090">
      <w:pPr>
        <w:pageBreakBefore w:val="0"/>
        <w:rPr>
          <w:b w:val="1"/>
          <w:i w:val="1"/>
        </w:rPr>
      </w:pPr>
      <w:r w:rsidDel="00000000" w:rsidR="00000000" w:rsidRPr="00000000">
        <w:rPr>
          <w:rtl w:val="0"/>
        </w:rPr>
        <w:t xml:space="preserve">Tinc el número 193 i el vull convertir en binari. (Vas dividint entre 2). El número en binari es el residu. (De dreta a esquerra): </w:t>
      </w:r>
      <w:r w:rsidDel="00000000" w:rsidR="00000000" w:rsidRPr="00000000">
        <w:rPr>
          <w:b w:val="1"/>
          <w:rtl w:val="0"/>
        </w:rPr>
        <w:t xml:space="preserve">11000001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 Truc: S</w:t>
      </w:r>
      <w:r w:rsidDel="00000000" w:rsidR="00000000" w:rsidRPr="00000000">
        <w:rPr>
          <w:b w:val="1"/>
          <w:i w:val="1"/>
          <w:rtl w:val="0"/>
        </w:rPr>
        <w:t xml:space="preserve">i un número es imparell acabará sempre en 1, i en parell en 0 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76725" cy="2419350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Per fer-ho al revès: (Agafes només els 1)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62550" cy="81915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=193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Una única instrucció pot fer les operacions amb aquesta quantitat de bits.</w:t>
        <w:br w:type="textWrapping"/>
        <w:t xml:space="preserve">Si tenim números negatius, en cabran la meitat.  De -128 a 127.</w:t>
      </w:r>
    </w:p>
    <w:p w:rsidR="00000000" w:rsidDel="00000000" w:rsidP="00000000" w:rsidRDefault="00000000" w:rsidRPr="00000000" w14:paraId="00000098">
      <w:pPr>
        <w:pStyle w:val="Heading2"/>
        <w:pageBreakBefore w:val="0"/>
        <w:rPr/>
      </w:pPr>
      <w:bookmarkStart w:colFirst="0" w:colLast="0" w:name="_3a8a3e7aun5l" w:id="33"/>
      <w:bookmarkEnd w:id="33"/>
      <w:r w:rsidDel="00000000" w:rsidR="00000000" w:rsidRPr="00000000">
        <w:rPr>
          <w:rtl w:val="0"/>
        </w:rPr>
        <w:t xml:space="preserve">Complement a 2 (números negatius)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005388" cy="2560278"/>
            <wp:effectExtent b="0" l="0" r="0" t="0"/>
            <wp:wrapSquare wrapText="bothSides" distB="114300" distT="114300" distL="114300" distR="11430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2564" r="0" t="7319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5602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El complement a 2, es canviar de signe. 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Cambiar els 0 per 1s. I afegir un 1. 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38588" cy="1318497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318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Si el 1(de l’esquerra del tot) és 1: Es negatiu. 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28813" cy="964406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96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Y es pot sumar. (1 y 1, ens emporten 1) Ignorem el 1 final.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2176463" cy="1170673"/>
            <wp:effectExtent b="0" l="0" r="0" t="0"/>
            <wp:wrapSquare wrapText="bothSides" distB="114300" distT="114300" distL="114300" distR="11430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1706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Complement a 2,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81313" cy="1265313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26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 primer bit ens diu que es negatiu. 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pageBreakBefore w:val="0"/>
        <w:rPr/>
      </w:pPr>
      <w:bookmarkStart w:colFirst="0" w:colLast="0" w:name="_fim0cbc780me" w:id="34"/>
      <w:bookmarkEnd w:id="34"/>
      <w:r w:rsidDel="00000000" w:rsidR="00000000" w:rsidRPr="00000000">
        <w:rPr>
          <w:rtl w:val="0"/>
        </w:rPr>
        <w:t xml:space="preserve">Números decimals: punt fix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146050</wp:posOffset>
                </wp:positionV>
                <wp:extent cx="3709988" cy="1326698"/>
                <wp:effectExtent b="0" l="0" r="0" t="0"/>
                <wp:wrapSquare wrapText="bothSides" distB="114300" distT="114300" distL="114300" distR="11430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09988" cy="1326698"/>
                          <a:chOff x="152400" y="152400"/>
                          <a:chExt cx="4429125" cy="1571625"/>
                        </a:xfrm>
                      </wpg:grpSpPr>
                      <pic:pic>
                        <pic:nvPicPr>
                          <pic:cNvPr id="25" name="Shape 25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4291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428550" y="409575"/>
                            <a:ext cx="9600" cy="776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666666"/>
                            </a:solidFill>
                            <a:prstDash val="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742950" y="447675"/>
                            <a:ext cx="552600" cy="7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666666"/>
                            </a:solidFill>
                            <a:prstDash val="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81125" y="433400"/>
                            <a:ext cx="1038300" cy="790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666666"/>
                            </a:solidFill>
                            <a:prstDash val="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676400" y="352425"/>
                            <a:ext cx="2205000" cy="800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666666"/>
                            </a:solidFill>
                            <a:prstDash val="dot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146050</wp:posOffset>
                </wp:positionV>
                <wp:extent cx="3709988" cy="1326698"/>
                <wp:effectExtent b="0" l="0" r="0" t="0"/>
                <wp:wrapSquare wrapText="bothSides" distB="114300" distT="114300" distL="114300" distR="114300"/>
                <wp:docPr id="7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9988" cy="13266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1">
      <w:pPr>
        <w:pageBreakBefore w:val="0"/>
        <w:ind w:firstLine="72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← Això sería la manera de fer de decimal a binari punt fix. pero dona errors.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943600" cy="176847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504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228600</wp:posOffset>
                </wp:positionV>
                <wp:extent cx="6859916" cy="1681163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2076975"/>
                          <a:ext cx="6859916" cy="1681163"/>
                          <a:chOff x="152400" y="2076975"/>
                          <a:chExt cx="6771100" cy="16473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30">
                            <a:alphaModFix/>
                          </a:blip>
                          <a:srcRect b="0" l="0" r="0" t="53880"/>
                          <a:stretch/>
                        </pic:blipFill>
                        <pic:spPr>
                          <a:xfrm>
                            <a:off x="152400" y="2076975"/>
                            <a:ext cx="5943600" cy="164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>
                            <a:off x="4577875" y="2552050"/>
                            <a:ext cx="15294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480675" y="2620075"/>
                            <a:ext cx="16266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4420300" y="2552050"/>
                            <a:ext cx="2503200" cy="65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això es el decimal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Binari (punt fix) a Decimal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228600</wp:posOffset>
                </wp:positionV>
                <wp:extent cx="6859916" cy="1681163"/>
                <wp:effectExtent b="0" l="0" r="0" t="0"/>
                <wp:wrapSquare wrapText="bothSides" distB="114300" distT="114300" distL="114300" distR="114300"/>
                <wp:docPr id="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9916" cy="1681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El punt fix(</w:t>
      </w:r>
      <w:r w:rsidDel="00000000" w:rsidR="00000000" w:rsidRPr="00000000">
        <w:rPr>
          <w:i w:val="1"/>
          <w:rtl w:val="0"/>
        </w:rPr>
        <w:t xml:space="preserve">manera de representar decimals en binari)</w:t>
      </w:r>
      <w:r w:rsidDel="00000000" w:rsidR="00000000" w:rsidRPr="00000000">
        <w:rPr>
          <w:rtl w:val="0"/>
        </w:rPr>
        <w:t xml:space="preserve"> te aquests problemes. Això és fals perquè és en base 2.  El 0.1 és periòdic. (S’ha de tenir en compte quan son números decimals)</w:t>
      </w:r>
    </w:p>
    <w:p w:rsidR="00000000" w:rsidDel="00000000" w:rsidP="00000000" w:rsidRDefault="00000000" w:rsidRPr="00000000" w14:paraId="000000B6">
      <w:pPr>
        <w:pageBreakBefore w:val="0"/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905571" cy="1452786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905571" cy="1452786"/>
                          <a:chOff x="152400" y="152400"/>
                          <a:chExt cx="4362450" cy="2181225"/>
                        </a:xfrm>
                      </wpg:grpSpPr>
                      <pic:pic>
                        <pic:nvPicPr>
                          <pic:cNvPr id="23" name="Shape 23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36245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>
                            <a:off x="603925" y="769500"/>
                            <a:ext cx="107100" cy="379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905571" cy="1452786"/>
                <wp:effectExtent b="0" l="0" r="0" t="0"/>
                <wp:docPr id="6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5571" cy="145278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pageBreakBefore w:val="0"/>
        <w:rPr/>
      </w:pPr>
      <w:bookmarkStart w:colFirst="0" w:colLast="0" w:name="_xb5ystr448ba" w:id="35"/>
      <w:bookmarkEnd w:id="35"/>
      <w:r w:rsidDel="00000000" w:rsidR="00000000" w:rsidRPr="00000000">
        <w:rPr>
          <w:rtl w:val="0"/>
        </w:rPr>
        <w:t xml:space="preserve">Codificacions no estrictament posicionals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pageBreakBefore w:val="0"/>
        <w:rPr/>
      </w:pPr>
      <w:bookmarkStart w:colFirst="0" w:colLast="0" w:name="_yrns02shzw2a" w:id="36"/>
      <w:bookmarkEnd w:id="36"/>
      <w:r w:rsidDel="00000000" w:rsidR="00000000" w:rsidRPr="00000000">
        <w:rPr>
          <w:rtl w:val="0"/>
        </w:rPr>
        <w:t xml:space="preserve">Codi BCD per a números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pageBreakBefore w:val="0"/>
        <w:rPr/>
      </w:pPr>
      <w:bookmarkStart w:colFirst="0" w:colLast="0" w:name="_lp7s3x93ko21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pageBreakBefore w:val="0"/>
        <w:rPr/>
      </w:pPr>
      <w:bookmarkStart w:colFirst="0" w:colLast="0" w:name="_ycwobgn1mbsm" w:id="38"/>
      <w:bookmarkEnd w:id="38"/>
      <w:r w:rsidDel="00000000" w:rsidR="00000000" w:rsidRPr="00000000">
        <w:rPr>
          <w:rtl w:val="0"/>
        </w:rPr>
        <w:t xml:space="preserve">Codificació ASCII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60675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12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L’ordinador treballa amb ASCII, però ens procesa la codificació per que ho veiem nosaltres com ho utilitzem al teclat (I viceversa). Quan escrivim, l’ordinador ho transofrma a ASCII. </w:t>
      </w:r>
    </w:p>
    <w:p w:rsidR="00000000" w:rsidDel="00000000" w:rsidP="00000000" w:rsidRDefault="00000000" w:rsidRPr="00000000" w14:paraId="000000C5">
      <w:pPr>
        <w:pStyle w:val="Heading2"/>
        <w:pageBreakBefore w:val="0"/>
        <w:rPr/>
      </w:pPr>
      <w:bookmarkStart w:colFirst="0" w:colLast="0" w:name="_2qzwwj7ioien" w:id="39"/>
      <w:bookmarkEnd w:id="39"/>
      <w:r w:rsidDel="00000000" w:rsidR="00000000" w:rsidRPr="00000000">
        <w:rPr>
          <w:rtl w:val="0"/>
        </w:rPr>
        <w:t xml:space="preserve">Unicode i UTF: Ampliació del codi ASCII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57800" cy="21082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252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Els primer caracteres de Unicode són d’ASCII (aixi son compatibles) </w:t>
      </w:r>
    </w:p>
    <w:p w:rsidR="00000000" w:rsidDel="00000000" w:rsidP="00000000" w:rsidRDefault="00000000" w:rsidRPr="00000000" w14:paraId="000000C8">
      <w:pPr>
        <w:pStyle w:val="Heading2"/>
        <w:pageBreakBefore w:val="0"/>
        <w:rPr/>
      </w:pPr>
      <w:bookmarkStart w:colFirst="0" w:colLast="0" w:name="_ntssiuydio10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pageBreakBefore w:val="0"/>
        <w:rPr/>
      </w:pPr>
      <w:bookmarkStart w:colFirst="0" w:colLast="0" w:name="_ioarugbdwfi8" w:id="41"/>
      <w:bookmarkEnd w:id="41"/>
      <w:r w:rsidDel="00000000" w:rsidR="00000000" w:rsidRPr="00000000">
        <w:rPr>
          <w:rtl w:val="0"/>
        </w:rPr>
        <w:t xml:space="preserve">Números en punt flotant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228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Tenim 4 bits abans del punt, i quatre després. 0011.0001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Si agafem un número molt gran i un molt petit, es perd informació. 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-352424</wp:posOffset>
                </wp:positionH>
                <wp:positionV relativeFrom="paragraph">
                  <wp:posOffset>190500</wp:posOffset>
                </wp:positionV>
                <wp:extent cx="2823395" cy="1554163"/>
                <wp:effectExtent b="0" l="0" r="0" t="0"/>
                <wp:wrapSquare wrapText="bothSides" distB="114300" distT="114300" distL="114300" distR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2823395" cy="1554163"/>
                          <a:chOff x="152400" y="152400"/>
                          <a:chExt cx="4676775" cy="2575050"/>
                        </a:xfrm>
                      </wpg:grpSpPr>
                      <pic:pic>
                        <pic:nvPicPr>
                          <pic:cNvPr id="19" name="Shape 19"/>
                          <pic:cNvPicPr preferRelativeResize="0"/>
                        </pic:nvPicPr>
                        <pic:blipFill rotWithShape="1">
                          <a:blip r:embed="rId40">
                            <a:alphaModFix/>
                          </a:blip>
                          <a:srcRect b="23623" l="0" r="0" t="0"/>
                          <a:stretch/>
                        </pic:blipFill>
                        <pic:spPr>
                          <a:xfrm>
                            <a:off x="152400" y="152400"/>
                            <a:ext cx="4676775" cy="20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20" name="Shape 20"/>
                        <wps:spPr>
                          <a:xfrm>
                            <a:off x="1071475" y="2337750"/>
                            <a:ext cx="1052100" cy="38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overflow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616825" y="2152800"/>
                            <a:ext cx="282600" cy="34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3321575" y="1128925"/>
                            <a:ext cx="379800" cy="65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+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-352424</wp:posOffset>
                </wp:positionH>
                <wp:positionV relativeFrom="paragraph">
                  <wp:posOffset>190500</wp:posOffset>
                </wp:positionV>
                <wp:extent cx="2823395" cy="1554163"/>
                <wp:effectExtent b="0" l="0" r="0" t="0"/>
                <wp:wrapSquare wrapText="bothSides" distB="114300" distT="114300" distL="114300" distR="114300"/>
                <wp:docPr id="5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3395" cy="1554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314325</wp:posOffset>
                </wp:positionV>
                <wp:extent cx="3252788" cy="949780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252788" cy="949780"/>
                          <a:chOff x="152400" y="152400"/>
                          <a:chExt cx="3665900" cy="1026225"/>
                        </a:xfrm>
                      </wpg:grpSpPr>
                      <pic:pic>
                        <pic:nvPicPr>
                          <pic:cNvPr id="16" name="Shape 16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57175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7" name="Shape 17"/>
                        <wps:spPr>
                          <a:xfrm>
                            <a:off x="827950" y="701325"/>
                            <a:ext cx="2406000" cy="47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Ens dona 0, però no es 0. Estem perdent informació.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8" name="Shape 18"/>
                        <wps:spPr>
                          <a:xfrm>
                            <a:off x="2737100" y="233775"/>
                            <a:ext cx="10812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Underflow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314325</wp:posOffset>
                </wp:positionV>
                <wp:extent cx="3252788" cy="949780"/>
                <wp:effectExtent b="0" l="0" r="0" t="0"/>
                <wp:wrapSquare wrapText="bothSides" distB="114300" distT="114300" distL="114300" distR="114300"/>
                <wp:docPr id="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52788" cy="949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  <w:t xml:space="preserve">Overflow: Que no cap per gran. / Underflow: no arriba a poder presentar-lo i diu que es 0. 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Un error a un número petit, el error es deduiex (és més petit). Si el número és més gran, però serà relatiu al número. Al final el error es el mateix. 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pageBreakBefore w:val="0"/>
        <w:rPr/>
      </w:pPr>
      <w:bookmarkStart w:colFirst="0" w:colLast="0" w:name="_yf75487dkuvc" w:id="42"/>
      <w:bookmarkEnd w:id="42"/>
      <w:r w:rsidDel="00000000" w:rsidR="00000000" w:rsidRPr="00000000">
        <w:rPr>
          <w:rtl w:val="0"/>
        </w:rPr>
        <w:t xml:space="preserve">Números en decimal. Resum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365375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22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pageBreakBefore w:val="0"/>
        <w:rPr/>
      </w:pPr>
      <w:bookmarkStart w:colFirst="0" w:colLast="0" w:name="_t6l353tj275t" w:id="43"/>
      <w:bookmarkEnd w:id="43"/>
      <w:r w:rsidDel="00000000" w:rsidR="00000000" w:rsidRPr="00000000">
        <w:rPr>
          <w:rtl w:val="0"/>
        </w:rPr>
        <w:t xml:space="preserve">Important, resumen de la primera unitat. </w:t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1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base 2</w:t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Hexadecimal</w:t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Saber que existeix el octal</w:t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idea de com va el punt fix i el punt flotant. </w:t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1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Conceptes: ASCII, Unicode</w:t>
      </w:r>
    </w:p>
    <w:p w:rsidR="00000000" w:rsidDel="00000000" w:rsidP="00000000" w:rsidRDefault="00000000" w:rsidRPr="00000000" w14:paraId="000000E0">
      <w:pPr>
        <w:pStyle w:val="Title"/>
        <w:pageBreakBefore w:val="0"/>
        <w:rPr/>
      </w:pPr>
      <w:bookmarkStart w:colFirst="0" w:colLast="0" w:name="_6ewssj6czzpp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Title"/>
        <w:pageBreakBefore w:val="0"/>
        <w:rPr/>
      </w:pPr>
      <w:bookmarkStart w:colFirst="0" w:colLast="0" w:name="_e2jsxas867dh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widowControl w:val="0"/>
        <w:spacing w:before="0" w:line="240" w:lineRule="auto"/>
        <w:rPr/>
      </w:pPr>
      <w:r w:rsidDel="00000000" w:rsidR="00000000" w:rsidRPr="00000000">
        <w:rPr>
          <w:rtl w:val="0"/>
        </w:rPr>
        <w:t xml:space="preserve">(pasa el power point al de  codificacio part 2 i despres tornarem al de la unitat 1)</w:t>
      </w:r>
    </w:p>
    <w:p w:rsidR="00000000" w:rsidDel="00000000" w:rsidP="00000000" w:rsidRDefault="00000000" w:rsidRPr="00000000" w14:paraId="000000E3">
      <w:pPr>
        <w:pStyle w:val="Title"/>
        <w:pageBreakBefore w:val="0"/>
        <w:rPr/>
      </w:pPr>
      <w:bookmarkStart w:colFirst="0" w:colLast="0" w:name="_6xrbct2eyz36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Title"/>
        <w:pageBreakBefore w:val="0"/>
        <w:rPr/>
      </w:pPr>
      <w:bookmarkStart w:colFirst="0" w:colLast="0" w:name="_wkep2fl9qyvs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Title"/>
        <w:pageBreakBefore w:val="0"/>
        <w:rPr/>
      </w:pPr>
      <w:bookmarkStart w:colFirst="0" w:colLast="0" w:name="_nh1ecqcd7tw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Title"/>
        <w:pageBreakBefore w:val="0"/>
        <w:rPr/>
      </w:pPr>
      <w:bookmarkStart w:colFirst="0" w:colLast="0" w:name="_h70c6nqib2rd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Title"/>
        <w:pageBreakBefore w:val="0"/>
        <w:rPr/>
      </w:pPr>
      <w:bookmarkStart w:colFirst="0" w:colLast="0" w:name="_b2bcae5di0ga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Title"/>
        <w:pageBreakBefore w:val="0"/>
        <w:rPr/>
      </w:pPr>
      <w:bookmarkStart w:colFirst="0" w:colLast="0" w:name="_tlvla98nwty6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Title"/>
        <w:pageBreakBefore w:val="0"/>
        <w:rPr/>
      </w:pPr>
      <w:bookmarkStart w:colFirst="0" w:colLast="0" w:name="_9eon5b479ykv" w:id="52"/>
      <w:bookmarkEnd w:id="52"/>
      <w:r w:rsidDel="00000000" w:rsidR="00000000" w:rsidRPr="00000000">
        <w:rPr>
          <w:rtl w:val="0"/>
        </w:rPr>
        <w:t xml:space="preserve">Codificació Part 2</w:t>
      </w:r>
    </w:p>
    <w:p w:rsidR="00000000" w:rsidDel="00000000" w:rsidP="00000000" w:rsidRDefault="00000000" w:rsidRPr="00000000" w14:paraId="000000EA">
      <w:pPr>
        <w:pStyle w:val="Heading1"/>
        <w:pageBreakBefore w:val="0"/>
        <w:widowControl w:val="0"/>
        <w:spacing w:before="0" w:line="240" w:lineRule="auto"/>
        <w:ind w:left="0" w:firstLine="0"/>
        <w:rPr/>
      </w:pPr>
      <w:bookmarkStart w:colFirst="0" w:colLast="0" w:name="_k47wck9dv0cm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pageBreakBefore w:val="0"/>
        <w:widowControl w:val="0"/>
        <w:spacing w:before="0" w:line="240" w:lineRule="auto"/>
        <w:ind w:left="0" w:firstLine="0"/>
        <w:rPr/>
      </w:pPr>
      <w:bookmarkStart w:colFirst="0" w:colLast="0" w:name="_izerwjz7n113" w:id="54"/>
      <w:bookmarkEnd w:id="54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Endianness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L’ordre dels bytes pot ser: (O per la part petita del ou, o per la gran) </w:t>
      </w:r>
    </w:p>
    <w:p w:rsidR="00000000" w:rsidDel="00000000" w:rsidP="00000000" w:rsidRDefault="00000000" w:rsidRPr="00000000" w14:paraId="000000EE">
      <w:pPr>
        <w:pageBreakBefore w:val="0"/>
        <w:numPr>
          <w:ilvl w:val="0"/>
          <w:numId w:val="1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Little-Endian (Little-End-In), Intel, AMD. → per la petita </w:t>
      </w:r>
    </w:p>
    <w:p w:rsidR="00000000" w:rsidDel="00000000" w:rsidP="00000000" w:rsidRDefault="00000000" w:rsidRPr="00000000" w14:paraId="000000EF">
      <w:pPr>
        <w:pageBreakBefore w:val="0"/>
        <w:numPr>
          <w:ilvl w:val="0"/>
          <w:numId w:val="1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Big-Endian (Big-End-In), Network order, used in Internet comunications, IBM, SPARC, Motorola. → per la gran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Alguns processadors soporten Bi-endianness, com els nous ARM. (els dos)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  <w:t xml:space="preserve">Altres processadors incorporen funcions de conversió (Intel: bswap; ARM: rev).</w:t>
      </w:r>
    </w:p>
    <w:p w:rsidR="00000000" w:rsidDel="00000000" w:rsidP="00000000" w:rsidRDefault="00000000" w:rsidRPr="00000000" w14:paraId="000000F2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df5704ew2c1i" w:id="55"/>
      <w:bookmarkEnd w:id="55"/>
      <w:r w:rsidDel="00000000" w:rsidR="00000000" w:rsidRPr="00000000">
        <w:rPr>
          <w:rtl w:val="0"/>
        </w:rPr>
        <w:t xml:space="preserve">Ordre dels bytes: Big-Endian i Little-Endian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L’ordre dels bytes afecta tant a les dades com als mateixos programes i les seves instruccions.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2667000" cy="238125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2667000" cy="238125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  <w:t xml:space="preserve">L’ordre afecta, al Llitle-endian: començaria guardant a la memoria primer el menys significatiu (el 0D) i al final (0A). I el big-endian comença per la part més important del bite (0A). </w:t>
      </w:r>
    </w:p>
    <w:p w:rsidR="00000000" w:rsidDel="00000000" w:rsidP="00000000" w:rsidRDefault="00000000" w:rsidRPr="00000000" w14:paraId="000000F6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b366eeygxp4v" w:id="56"/>
      <w:bookmarkEnd w:id="56"/>
      <w:r w:rsidDel="00000000" w:rsidR="00000000" w:rsidRPr="00000000">
        <w:rPr>
          <w:rtl w:val="0"/>
        </w:rPr>
        <w:t xml:space="preserve">Endianness (ordre dels bytes)</w:t>
      </w:r>
    </w:p>
    <w:p w:rsidR="00000000" w:rsidDel="00000000" w:rsidP="00000000" w:rsidRDefault="00000000" w:rsidRPr="00000000" w14:paraId="000000F7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Alguns processadors soporten bi-endianness (pe. els ARM més nous), però es donen diferents situacions de bi-endianness: (</w:t>
      </w:r>
      <w:r w:rsidDel="00000000" w:rsidR="00000000" w:rsidRPr="00000000">
        <w:rPr>
          <w:i w:val="1"/>
          <w:rtl w:val="0"/>
        </w:rPr>
        <w:t xml:space="preserve">¿Es cambia tot o només les dades? les instruccions per exemple. Si el canviem tot, si estem treballant a una forma canviar-ho a tota l’altre manera és molt delicat)</w:t>
      </w:r>
    </w:p>
    <w:p w:rsidR="00000000" w:rsidDel="00000000" w:rsidP="00000000" w:rsidRDefault="00000000" w:rsidRPr="00000000" w14:paraId="000000F8">
      <w:pPr>
        <w:pageBreakBefore w:val="0"/>
        <w:numPr>
          <w:ilvl w:val="0"/>
          <w:numId w:val="1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Només per dades, o per les dades i els programes. </w:t>
      </w:r>
    </w:p>
    <w:p w:rsidR="00000000" w:rsidDel="00000000" w:rsidP="00000000" w:rsidRDefault="00000000" w:rsidRPr="00000000" w14:paraId="000000F9">
      <w:pPr>
        <w:pageBreakBefore w:val="0"/>
        <w:numPr>
          <w:ilvl w:val="0"/>
          <w:numId w:val="1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Configurable des de programari, o configuració del processador en la placa mare.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 xml:space="preserve">La característica d’ordre dels bytes d’un processador representa un problema quan s’han d’intercanviar arxius; el problema no es dona en ASCII, perquè és una codificació només en 1 byte.</w:t>
      </w:r>
    </w:p>
    <w:p w:rsidR="00000000" w:rsidDel="00000000" w:rsidP="00000000" w:rsidRDefault="00000000" w:rsidRPr="00000000" w14:paraId="000000FB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Quan canviem un arxiu com l’anomanem? big o little. </w:t>
      </w:r>
    </w:p>
    <w:p w:rsidR="00000000" w:rsidDel="00000000" w:rsidP="00000000" w:rsidRDefault="00000000" w:rsidRPr="00000000" w14:paraId="000000FC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1w185ho9bfvp" w:id="57"/>
      <w:bookmarkEnd w:id="57"/>
      <w:r w:rsidDel="00000000" w:rsidR="00000000" w:rsidRPr="00000000">
        <w:rPr>
          <w:rtl w:val="0"/>
        </w:rPr>
        <w:t xml:space="preserve">Solucions endianness per l’intercanvi d’arxius</w:t>
      </w:r>
    </w:p>
    <w:p w:rsidR="00000000" w:rsidDel="00000000" w:rsidP="00000000" w:rsidRDefault="00000000" w:rsidRPr="00000000" w14:paraId="000000FD">
      <w:pPr>
        <w:pageBreakBefore w:val="0"/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Fixar l’ordre dels bytes com a part de l’especificació del format de l’arxiu.</w:t>
        <w:br w:type="textWrapping"/>
      </w:r>
    </w:p>
    <w:p w:rsidR="00000000" w:rsidDel="00000000" w:rsidP="00000000" w:rsidRDefault="00000000" w:rsidRPr="00000000" w14:paraId="000000FE">
      <w:pPr>
        <w:pageBreakBefore w:val="0"/>
        <w:numPr>
          <w:ilvl w:val="0"/>
          <w:numId w:val="10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És el cas d’arxius </w:t>
      </w:r>
      <w:r w:rsidDel="00000000" w:rsidR="00000000" w:rsidRPr="00000000">
        <w:rPr>
          <w:b w:val="1"/>
          <w:rtl w:val="0"/>
        </w:rPr>
        <w:t xml:space="preserve">XSL</w:t>
      </w:r>
      <w:r w:rsidDel="00000000" w:rsidR="00000000" w:rsidRPr="00000000">
        <w:rPr>
          <w:rtl w:val="0"/>
        </w:rPr>
        <w:t xml:space="preserve">, que són Little-Endian i requereixen conversió en els Big-Endian.</w:t>
      </w:r>
    </w:p>
    <w:p w:rsidR="00000000" w:rsidDel="00000000" w:rsidP="00000000" w:rsidRDefault="00000000" w:rsidRPr="00000000" w14:paraId="000000FF">
      <w:pPr>
        <w:pageBreakBefore w:val="0"/>
        <w:numPr>
          <w:ilvl w:val="0"/>
          <w:numId w:val="10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 sistema d’arxius </w:t>
      </w:r>
      <w:r w:rsidDel="00000000" w:rsidR="00000000" w:rsidRPr="00000000">
        <w:rPr>
          <w:b w:val="1"/>
          <w:rtl w:val="0"/>
        </w:rPr>
        <w:t xml:space="preserve">FAT</w:t>
      </w:r>
      <w:r w:rsidDel="00000000" w:rsidR="00000000" w:rsidRPr="00000000">
        <w:rPr>
          <w:rtl w:val="0"/>
        </w:rPr>
        <w:t xml:space="preserve"> és Little-Endian, independentment del processador que el faci servir. </w:t>
      </w:r>
    </w:p>
    <w:p w:rsidR="00000000" w:rsidDel="00000000" w:rsidP="00000000" w:rsidRDefault="00000000" w:rsidRPr="00000000" w14:paraId="00000100">
      <w:pPr>
        <w:pageBreakBefore w:val="0"/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Indicar l’ordre dels bytes en l’arxiu. </w:t>
      </w:r>
      <w:r w:rsidDel="00000000" w:rsidR="00000000" w:rsidRPr="00000000">
        <w:rPr>
          <w:i w:val="1"/>
          <w:rtl w:val="0"/>
        </w:rPr>
        <w:t xml:space="preserve">dir quin format té. </w:t>
      </w:r>
    </w:p>
    <w:p w:rsidR="00000000" w:rsidDel="00000000" w:rsidP="00000000" w:rsidRDefault="00000000" w:rsidRPr="00000000" w14:paraId="00000101">
      <w:pPr>
        <w:pageBreakBefore w:val="0"/>
        <w:numPr>
          <w:ilvl w:val="1"/>
          <w:numId w:val="6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Ex: </w:t>
      </w:r>
      <w:r w:rsidDel="00000000" w:rsidR="00000000" w:rsidRPr="00000000">
        <w:rPr>
          <w:rtl w:val="0"/>
        </w:rPr>
        <w:t xml:space="preserve">Les imatges </w:t>
      </w:r>
      <w:r w:rsidDel="00000000" w:rsidR="00000000" w:rsidRPr="00000000">
        <w:rPr>
          <w:b w:val="1"/>
          <w:rtl w:val="0"/>
        </w:rPr>
        <w:t xml:space="preserve">TIFF</w:t>
      </w:r>
      <w:r w:rsidDel="00000000" w:rsidR="00000000" w:rsidRPr="00000000">
        <w:rPr>
          <w:rtl w:val="0"/>
        </w:rPr>
        <w:t xml:space="preserve"> comencen amb </w:t>
      </w:r>
      <w:r w:rsidDel="00000000" w:rsidR="00000000" w:rsidRPr="00000000">
        <w:rPr>
          <w:b w:val="1"/>
          <w:rtl w:val="0"/>
        </w:rPr>
        <w:t xml:space="preserve">II </w:t>
      </w:r>
      <w:r w:rsidDel="00000000" w:rsidR="00000000" w:rsidRPr="00000000">
        <w:rPr>
          <w:rtl w:val="0"/>
        </w:rPr>
        <w:t xml:space="preserve">per a Little-Endian i per </w:t>
      </w:r>
      <w:r w:rsidDel="00000000" w:rsidR="00000000" w:rsidRPr="00000000">
        <w:rPr>
          <w:b w:val="1"/>
          <w:rtl w:val="0"/>
        </w:rPr>
        <w:t xml:space="preserve">MM</w:t>
      </w:r>
      <w:r w:rsidDel="00000000" w:rsidR="00000000" w:rsidRPr="00000000">
        <w:rPr>
          <w:rtl w:val="0"/>
        </w:rPr>
        <w:t xml:space="preserve"> els Big-Endian; II es refereix a </w:t>
      </w:r>
      <w:r w:rsidDel="00000000" w:rsidR="00000000" w:rsidRPr="00000000">
        <w:rPr>
          <w:b w:val="1"/>
          <w:rtl w:val="0"/>
        </w:rPr>
        <w:t xml:space="preserve">Intel</w:t>
      </w:r>
      <w:r w:rsidDel="00000000" w:rsidR="00000000" w:rsidRPr="00000000">
        <w:rPr>
          <w:rtl w:val="0"/>
        </w:rPr>
        <w:t xml:space="preserve">, i MM a </w:t>
      </w:r>
      <w:r w:rsidDel="00000000" w:rsidR="00000000" w:rsidRPr="00000000">
        <w:rPr>
          <w:b w:val="1"/>
          <w:rtl w:val="0"/>
        </w:rPr>
        <w:t xml:space="preserve">Motorola</w:t>
      </w:r>
      <w:r w:rsidDel="00000000" w:rsidR="00000000" w:rsidRPr="00000000">
        <w:rPr>
          <w:rtl w:val="0"/>
        </w:rPr>
        <w:t xml:space="preserve">; el codi es palíndrom perquè sigui llegit igual en tots dos sistemes. </w:t>
      </w:r>
    </w:p>
    <w:p w:rsidR="00000000" w:rsidDel="00000000" w:rsidP="00000000" w:rsidRDefault="00000000" w:rsidRPr="00000000" w14:paraId="00000102">
      <w:pPr>
        <w:pageBreakBefore w:val="0"/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Els arxius en</w:t>
      </w:r>
      <w:r w:rsidDel="00000000" w:rsidR="00000000" w:rsidRPr="00000000">
        <w:rPr>
          <w:b w:val="1"/>
          <w:rtl w:val="0"/>
        </w:rPr>
        <w:t xml:space="preserve"> UTF</w:t>
      </w:r>
      <w:r w:rsidDel="00000000" w:rsidR="00000000" w:rsidRPr="00000000">
        <w:rPr>
          <w:rtl w:val="0"/>
        </w:rPr>
        <w:t xml:space="preserve"> incorporen un prefix anomenat </w:t>
      </w:r>
      <w:r w:rsidDel="00000000" w:rsidR="00000000" w:rsidRPr="00000000">
        <w:rPr>
          <w:b w:val="1"/>
          <w:rtl w:val="0"/>
        </w:rPr>
        <w:t xml:space="preserve">BOM</w:t>
      </w:r>
      <w:r w:rsidDel="00000000" w:rsidR="00000000" w:rsidRPr="00000000">
        <w:rPr>
          <w:rtl w:val="0"/>
        </w:rPr>
        <w:t xml:space="preserve"> (Byte Order Mark), que indica l’ordre dels bytes.</w:t>
      </w:r>
    </w:p>
    <w:p w:rsidR="00000000" w:rsidDel="00000000" w:rsidP="00000000" w:rsidRDefault="00000000" w:rsidRPr="00000000" w14:paraId="00000103">
      <w:pPr>
        <w:pageBreakBefore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77gs4uwlklb4" w:id="58"/>
      <w:bookmarkEnd w:id="58"/>
      <w:r w:rsidDel="00000000" w:rsidR="00000000" w:rsidRPr="00000000">
        <w:rPr>
          <w:rtl w:val="0"/>
        </w:rPr>
        <w:t xml:space="preserve">UTF BOM (Byte Order Mark)</w:t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Una solució es indicar-ho.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l primer caràcter d’un arxiu UTF és el BOM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UTF-16: </w:t>
      </w:r>
    </w:p>
    <w:p w:rsidR="00000000" w:rsidDel="00000000" w:rsidP="00000000" w:rsidRDefault="00000000" w:rsidRPr="00000000" w14:paraId="00000109">
      <w:pPr>
        <w:pageBreakBefore w:val="0"/>
        <w:numPr>
          <w:ilvl w:val="0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Big-Endian: FE FF. (visualitzat com a þÿ)</w:t>
      </w:r>
    </w:p>
    <w:p w:rsidR="00000000" w:rsidDel="00000000" w:rsidP="00000000" w:rsidRDefault="00000000" w:rsidRPr="00000000" w14:paraId="0000010A">
      <w:pPr>
        <w:pageBreakBefore w:val="0"/>
        <w:numPr>
          <w:ilvl w:val="0"/>
          <w:numId w:val="3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Little-Endian: FF FE. (visualitzat com a ÿþ)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UTF-32:</w:t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Big-Endian: 00 00 FE FF. </w:t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4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Little-Endian: FF FE 00 00.</w:t>
      </w:r>
    </w:p>
    <w:p w:rsidR="00000000" w:rsidDel="00000000" w:rsidP="00000000" w:rsidRDefault="00000000" w:rsidRPr="00000000" w14:paraId="0000010E">
      <w:pPr>
        <w:pageBreakBefore w:val="0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before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Cal anotar que ni FFFE ni FEFF són caràcters vàlids en UTF-16, però tampoc FF ni FE són caràcters vàlids en UTF-8, així que el BOM també permet detectar que l’arxiu és de codificació UTF-16.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before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before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El caràcter 00 és el caràcter </w:t>
            </w:r>
            <w:r w:rsidDel="00000000" w:rsidR="00000000" w:rsidRPr="00000000">
              <w:rPr>
                <w:i w:val="1"/>
                <w:rtl w:val="0"/>
              </w:rPr>
              <w:t xml:space="preserve">NULL</w:t>
            </w:r>
            <w:r w:rsidDel="00000000" w:rsidR="00000000" w:rsidRPr="00000000">
              <w:rPr>
                <w:rtl w:val="0"/>
              </w:rPr>
              <w:t xml:space="preserve">, que tampoc és un caràcter vàlid, així que també es pot detectar que l’arxiu està codificat en UTF-32.</w:t>
            </w:r>
          </w:p>
          <w:p w:rsidR="00000000" w:rsidDel="00000000" w:rsidP="00000000" w:rsidRDefault="00000000" w:rsidRPr="00000000" w14:paraId="00000112">
            <w:pPr>
              <w:pageBreakBefore w:val="0"/>
              <w:widowControl w:val="0"/>
              <w:spacing w:before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ageBreakBefore w:val="0"/>
              <w:widowControl w:val="0"/>
              <w:spacing w:before="0" w:line="240" w:lineRule="auto"/>
              <w:jc w:val="both"/>
              <w:rPr>
                <w:i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En UTF-32 es pot ometre el BOM</w:t>
            </w:r>
            <w:r w:rsidDel="00000000" w:rsidR="00000000" w:rsidRPr="00000000">
              <w:rPr>
                <w:rtl w:val="0"/>
              </w:rPr>
              <w:t xml:space="preserve"> quan és Big-Endian, però també si són arxius que gestiona una aplicació, pe. arxius de configuració.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x7f5s7j3f9o3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qt3jjwh8a6ag" w:id="60"/>
      <w:bookmarkEnd w:id="60"/>
      <w:r w:rsidDel="00000000" w:rsidR="00000000" w:rsidRPr="00000000">
        <w:rPr>
          <w:rtl w:val="0"/>
        </w:rPr>
        <w:t xml:space="preserve">UTF-8 BOM</w:t>
      </w:r>
    </w:p>
    <w:p w:rsidR="00000000" w:rsidDel="00000000" w:rsidP="00000000" w:rsidRDefault="00000000" w:rsidRPr="00000000" w14:paraId="00000116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  <w:t xml:space="preserve">En UTF8 el BOM són 3 bytes amb el valor </w:t>
      </w:r>
      <w:r w:rsidDel="00000000" w:rsidR="00000000" w:rsidRPr="00000000">
        <w:rPr>
          <w:shd w:fill="f8f9fa" w:val="clear"/>
          <w:rtl w:val="0"/>
        </w:rPr>
        <w:t xml:space="preserve">EF BB BF</w:t>
      </w:r>
      <w:r w:rsidDel="00000000" w:rsidR="00000000" w:rsidRPr="00000000">
        <w:rPr>
          <w:rtl w:val="0"/>
        </w:rPr>
        <w:t xml:space="preserve"> (es visualitza com a </w:t>
      </w:r>
      <w:r w:rsidDel="00000000" w:rsidR="00000000" w:rsidRPr="00000000">
        <w:rPr>
          <w:b w:val="1"/>
          <w:rtl w:val="0"/>
        </w:rPr>
        <w:t xml:space="preserve">ï»¿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18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rtl w:val="0"/>
        </w:rPr>
        <w:t xml:space="preserve">No es requereix fer-ho servir, però actua com a </w:t>
      </w:r>
      <w:hyperlink r:id="rId4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magic-number</w:t>
        </w:r>
      </w:hyperlink>
      <w:r w:rsidDel="00000000" w:rsidR="00000000" w:rsidRPr="00000000">
        <w:rPr>
          <w:color w:val="1155cc"/>
          <w:rtl w:val="0"/>
        </w:rPr>
        <w:t xml:space="preserve">,</w:t>
      </w:r>
      <w:r w:rsidDel="00000000" w:rsidR="00000000" w:rsidRPr="00000000">
        <w:rPr>
          <w:rtl w:val="0"/>
        </w:rPr>
        <w:t xml:space="preserve"> per reconèixer la codificació UTF-8, una pràctica habitual en els sistemes basats en Unix. </w:t>
      </w:r>
      <w:r w:rsidDel="00000000" w:rsidR="00000000" w:rsidRPr="00000000">
        <w:rPr>
          <w:i w:val="1"/>
          <w:rtl w:val="0"/>
        </w:rPr>
        <w:t xml:space="preserve">Es posa perque d’aquesta forma sabem que es no ASCII. A un programa: els dos primers, o quatre primers bites, es per idenfitificar i se anomena magic number. A java es CAFEBABE.</w:t>
      </w:r>
    </w:p>
    <w:p w:rsidR="00000000" w:rsidDel="00000000" w:rsidP="00000000" w:rsidRDefault="00000000" w:rsidRPr="00000000" w14:paraId="00000119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  <w:t xml:space="preserve">La diferència amb un arxiu ASCII consistirà en els caràcters no codificables en els 128 primers caràcters ASCII (accents, dièresi, Ç, ela geminada, caràcters d’altres idiomes...).</w:t>
      </w:r>
    </w:p>
    <w:p w:rsidR="00000000" w:rsidDel="00000000" w:rsidP="00000000" w:rsidRDefault="00000000" w:rsidRPr="00000000" w14:paraId="0000011A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Tant se val, per que ha de cabre en 1 bite, i si no cap en un, es posaron dos bites. </w:t>
      </w:r>
    </w:p>
    <w:p w:rsidR="00000000" w:rsidDel="00000000" w:rsidP="00000000" w:rsidRDefault="00000000" w:rsidRPr="00000000" w14:paraId="0000011B">
      <w:pPr>
        <w:pageBreakBefore w:val="0"/>
        <w:widowControl w:val="0"/>
        <w:numPr>
          <w:ilvl w:val="0"/>
          <w:numId w:val="5"/>
        </w:numPr>
        <w:spacing w:after="0" w:afterAutospacing="0"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Si un arxiu UTF8 s’interpreta com a ASCII aquests caràcters seran il·legibles.</w:t>
      </w:r>
    </w:p>
    <w:p w:rsidR="00000000" w:rsidDel="00000000" w:rsidP="00000000" w:rsidRDefault="00000000" w:rsidRPr="00000000" w14:paraId="0000011C">
      <w:pPr>
        <w:pageBreakBefore w:val="0"/>
        <w:widowControl w:val="0"/>
        <w:numPr>
          <w:ilvl w:val="0"/>
          <w:numId w:val="5"/>
        </w:numPr>
        <w:spacing w:after="320"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Si un arxiu de UTF8 té format preparat per processar, si és llegit com a ASCII probablement provocarà errors quan sigui processat.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pageBreakBefore w:val="0"/>
        <w:widowControl w:val="0"/>
        <w:spacing w:before="0" w:line="240" w:lineRule="auto"/>
        <w:ind w:firstLine="720"/>
        <w:rPr/>
      </w:pPr>
      <w:bookmarkStart w:colFirst="0" w:colLast="0" w:name="_mflaoyk03j0l" w:id="61"/>
      <w:bookmarkEnd w:id="61"/>
      <w:r w:rsidDel="00000000" w:rsidR="00000000" w:rsidRPr="00000000">
        <w:rPr>
          <w:sz w:val="40"/>
          <w:szCs w:val="40"/>
          <w:rtl w:val="0"/>
        </w:rPr>
        <w:t xml:space="preserve">2. </w:t>
      </w:r>
      <w:r w:rsidDel="00000000" w:rsidR="00000000" w:rsidRPr="00000000">
        <w:rPr>
          <w:rtl w:val="0"/>
        </w:rPr>
        <w:t xml:space="preserve">Base64, Radix64 i UTF7: Codificació de binari a text</w:t>
      </w:r>
    </w:p>
    <w:p w:rsidR="00000000" w:rsidDel="00000000" w:rsidP="00000000" w:rsidRDefault="00000000" w:rsidRPr="00000000" w14:paraId="0000011E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  <w:t xml:space="preserve">De vegades és necessari incorporar un arxiu binari en un arxiu de text, per exemple per incorporar una imatge en comptes de tenir-la en un altre arxiu. </w:t>
      </w:r>
    </w:p>
    <w:p w:rsidR="00000000" w:rsidDel="00000000" w:rsidP="00000000" w:rsidRDefault="00000000" w:rsidRPr="00000000" w14:paraId="00000120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rtl w:val="0"/>
        </w:rPr>
        <w:t xml:space="preserve">La codificació Base64 permet </w:t>
      </w:r>
      <w:r w:rsidDel="00000000" w:rsidR="00000000" w:rsidRPr="00000000">
        <w:rPr>
          <w:b w:val="1"/>
          <w:rtl w:val="0"/>
        </w:rPr>
        <w:t xml:space="preserve">codificar arxius binaris com a text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i w:val="1"/>
          <w:rtl w:val="0"/>
        </w:rPr>
        <w:t xml:space="preserve">(Ve del correu electrònic, que estava pensat només per text i a més en anglès, això ja està solucionat avui dia). (Exemple d’avui dia: el html i el css, son arxius de text </w:t>
      </w:r>
    </w:p>
    <w:p w:rsidR="00000000" w:rsidDel="00000000" w:rsidP="00000000" w:rsidRDefault="00000000" w:rsidRPr="00000000" w14:paraId="00000121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  <w:t xml:space="preserve">El text resultant es divideix en línies de longitud fixe, separades amb els caràcters de final de línea (CR+LF). </w:t>
      </w:r>
    </w:p>
    <w:p w:rsidR="00000000" w:rsidDel="00000000" w:rsidP="00000000" w:rsidRDefault="00000000" w:rsidRPr="00000000" w14:paraId="00000122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A windows el final de final es CR+LF (les impressores antigües hi havia que carregar el papel, i aquesta era la manera de representar-ho). En linux es LF. S’ha de tenir present a l’hora de canviar de Windows a linux i viceversa.  (LF=10, CR=13)</w:t>
      </w:r>
    </w:p>
    <w:p w:rsidR="00000000" w:rsidDel="00000000" w:rsidP="00000000" w:rsidRDefault="00000000" w:rsidRPr="00000000" w14:paraId="00000123">
      <w:pPr>
        <w:pageBreakBefore w:val="0"/>
        <w:widowControl w:val="0"/>
        <w:numPr>
          <w:ilvl w:val="0"/>
          <w:numId w:val="13"/>
        </w:numPr>
        <w:spacing w:after="0" w:afterAutospacing="0"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Radix64 incorpora una verificació final (CRC, Control de redundància cíclica) </w:t>
      </w:r>
      <w:r w:rsidDel="00000000" w:rsidR="00000000" w:rsidRPr="00000000">
        <w:rPr>
          <w:i w:val="1"/>
          <w:rtl w:val="0"/>
        </w:rPr>
        <w:t xml:space="preserve">(per verificar un contingut binari, es fa una suma de tots els bits. i el resultat és el CRC)</w:t>
      </w:r>
    </w:p>
    <w:p w:rsidR="00000000" w:rsidDel="00000000" w:rsidP="00000000" w:rsidRDefault="00000000" w:rsidRPr="00000000" w14:paraId="00000124">
      <w:pPr>
        <w:pageBreakBefore w:val="0"/>
        <w:widowControl w:val="0"/>
        <w:numPr>
          <w:ilvl w:val="0"/>
          <w:numId w:val="13"/>
        </w:numPr>
        <w:spacing w:after="320"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UTF7 mai reconegut, en desús. No dividia en línies el text resultant.</w:t>
      </w:r>
    </w:p>
    <w:p w:rsidR="00000000" w:rsidDel="00000000" w:rsidP="00000000" w:rsidRDefault="00000000" w:rsidRPr="00000000" w14:paraId="00000125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5tnya51dykz3" w:id="62"/>
      <w:bookmarkEnd w:id="62"/>
      <w:r w:rsidDel="00000000" w:rsidR="00000000" w:rsidRPr="00000000">
        <w:rPr>
          <w:rtl w:val="0"/>
        </w:rPr>
        <w:t xml:space="preserve">Codificació Base64</w:t>
      </w:r>
    </w:p>
    <w:p w:rsidR="00000000" w:rsidDel="00000000" w:rsidP="00000000" w:rsidRDefault="00000000" w:rsidRPr="00000000" w14:paraId="00000126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widowControl w:val="0"/>
        <w:spacing w:after="320" w:before="0" w:line="276" w:lineRule="auto"/>
        <w:rPr/>
      </w:pPr>
      <w:r w:rsidDel="00000000" w:rsidR="00000000" w:rsidRPr="00000000">
        <w:rPr>
          <w:rtl w:val="0"/>
        </w:rPr>
        <w:t xml:space="preserve">Ens limitem a 64 símbols, de forma que tots són caràcters imprimibles: 26 lletres majúscules i 26 de minúscules, 10 dígits i els símbols ‘+’ i ‘/’.</w:t>
      </w:r>
    </w:p>
    <w:p w:rsidR="00000000" w:rsidDel="00000000" w:rsidP="00000000" w:rsidRDefault="00000000" w:rsidRPr="00000000" w14:paraId="00000128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rtl w:val="0"/>
        </w:rPr>
        <w:t xml:space="preserve">Cada 3 bytes (24 bits) generarem 4 caràcters, fent servir 6 bits per a cada caràcter, 64 valors diferents. </w:t>
      </w:r>
      <w:r w:rsidDel="00000000" w:rsidR="00000000" w:rsidRPr="00000000">
        <w:rPr>
          <w:i w:val="1"/>
          <w:rtl w:val="0"/>
        </w:rPr>
        <w:t xml:space="preserve">(En comptes de 8 en vuit) </w:t>
      </w:r>
    </w:p>
    <w:p w:rsidR="00000000" w:rsidDel="00000000" w:rsidP="00000000" w:rsidRDefault="00000000" w:rsidRPr="00000000" w14:paraId="00000129">
      <w:pPr>
        <w:pageBreakBefore w:val="0"/>
        <w:widowControl w:val="0"/>
        <w:spacing w:after="320" w:before="0" w:line="276" w:lineRule="auto"/>
        <w:rPr>
          <w:i w:val="1"/>
        </w:rPr>
      </w:pPr>
      <w:r w:rsidDel="00000000" w:rsidR="00000000" w:rsidRPr="00000000">
        <w:rPr>
          <w:rtl w:val="0"/>
        </w:rPr>
        <w:t xml:space="preserve">A més es fa servir el símbol “=” com a “</w:t>
      </w:r>
      <w:r w:rsidDel="00000000" w:rsidR="00000000" w:rsidRPr="00000000">
        <w:rPr>
          <w:i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”, per fer el nombre final de caràcters resultants divisible entre 3. </w:t>
      </w:r>
      <w:r w:rsidDel="00000000" w:rsidR="00000000" w:rsidRPr="00000000">
        <w:rPr>
          <w:i w:val="1"/>
          <w:rtl w:val="0"/>
        </w:rPr>
        <w:t xml:space="preserve">(Per que al ser de tres en tres, poden faltar i es posa == per acabar)</w:t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  <w:t xml:space="preserve">25 lletres per mayúscules, 25 per minúscules,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3533775" cy="3790950"/>
            <wp:effectExtent b="0" l="0" r="0" t="0"/>
            <wp:wrapSquare wrapText="bothSides" distB="19050" distT="19050" distL="19050" distR="1905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790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pageBreakBefore w:val="0"/>
        <w:widowControl w:val="0"/>
        <w:spacing w:before="0" w:line="240" w:lineRule="auto"/>
        <w:ind w:firstLine="720"/>
        <w:rPr/>
      </w:pPr>
      <w:bookmarkStart w:colFirst="0" w:colLast="0" w:name="_c40whsb06k2a" w:id="63"/>
      <w:bookmarkEnd w:id="63"/>
      <w:r w:rsidDel="00000000" w:rsidR="00000000" w:rsidRPr="00000000">
        <w:rPr>
          <w:rtl w:val="0"/>
        </w:rPr>
        <w:t xml:space="preserve">Codificació</w:t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43563" cy="832064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832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  <w:t xml:space="preserve">Amb representació de 3 bits: (Sis bits)</w:t>
      </w:r>
      <w:r w:rsidDel="00000000" w:rsidR="00000000" w:rsidRPr="00000000">
        <w:rPr/>
        <w:drawing>
          <wp:inline distB="114300" distT="114300" distL="114300" distR="114300">
            <wp:extent cx="5653088" cy="80367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803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  <w:t xml:space="preserve">No hi haura cap número més gran del 64</w:t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Exemple de text codificat:</w:t>
      </w:r>
    </w:p>
    <w:p w:rsidR="00000000" w:rsidDel="00000000" w:rsidP="00000000" w:rsidRDefault="00000000" w:rsidRPr="00000000" w14:paraId="00000139">
      <w:pPr>
        <w:pageBreakBefore w:val="0"/>
        <w:widowControl w:val="0"/>
        <w:spacing w:before="0" w:line="240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before="0" w:line="240" w:lineRule="auto"/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  <w:rtl w:val="0"/>
              </w:rPr>
              <w:t xml:space="preserve">TWFuIGlzIGRpc3Rpbmd1aXNoZWQsIG5vdCBvbmx5IGJ5IGhpcyByZWFzb24sIGJ1dCBieSB0aGlz</w:t>
            </w:r>
          </w:p>
          <w:p w:rsidR="00000000" w:rsidDel="00000000" w:rsidP="00000000" w:rsidRDefault="00000000" w:rsidRPr="00000000" w14:paraId="0000013B">
            <w:pPr>
              <w:pageBreakBefore w:val="0"/>
              <w:widowControl w:val="0"/>
              <w:spacing w:before="0" w:line="240" w:lineRule="auto"/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  <w:rtl w:val="0"/>
              </w:rPr>
              <w:t xml:space="preserve">IHNpbmd1bGFyIHBhc3Npb24gZnJvbSBvdGhlciBhbmltYWxzLCB3aGljaCBpcyBhIGx1c3Qgb2Yg</w:t>
            </w:r>
          </w:p>
          <w:p w:rsidR="00000000" w:rsidDel="00000000" w:rsidP="00000000" w:rsidRDefault="00000000" w:rsidRPr="00000000" w14:paraId="0000013C">
            <w:pPr>
              <w:pageBreakBefore w:val="0"/>
              <w:widowControl w:val="0"/>
              <w:spacing w:before="0" w:line="240" w:lineRule="auto"/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  <w:rtl w:val="0"/>
              </w:rPr>
              <w:t xml:space="preserve">dGhlIG1pbmQsIHRoYXQgYnkgYSBwZXJzZXZlcmFuY2Ugb2YgZGVsaWdodCBpbiB0aGUgY29udGlu</w:t>
            </w:r>
          </w:p>
          <w:p w:rsidR="00000000" w:rsidDel="00000000" w:rsidP="00000000" w:rsidRDefault="00000000" w:rsidRPr="00000000" w14:paraId="0000013D">
            <w:pPr>
              <w:pageBreakBefore w:val="0"/>
              <w:widowControl w:val="0"/>
              <w:spacing w:before="0" w:line="240" w:lineRule="auto"/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  <w:rtl w:val="0"/>
              </w:rPr>
              <w:t xml:space="preserve">dWVkIGFuZCBpbmRlZmF0aWdhYmxlIGdlbmVyYXRpb24gb2Yga25vd2xlZGdlLCBleGNlZWRzIHRo</w:t>
            </w:r>
          </w:p>
          <w:p w:rsidR="00000000" w:rsidDel="00000000" w:rsidP="00000000" w:rsidRDefault="00000000" w:rsidRPr="00000000" w14:paraId="0000013E">
            <w:pPr>
              <w:pageBreakBefore w:val="0"/>
              <w:widowControl w:val="0"/>
              <w:spacing w:before="0" w:line="240" w:lineRule="auto"/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shd w:fill="f8f9fa" w:val="clear"/>
                <w:rtl w:val="0"/>
              </w:rPr>
              <w:t xml:space="preserve">ZSBzaG9ydCB2ZWhlbWVuY2Ugb2YgYW55IGNhcm5hbCBwbGVhc3VyZS4 =</w:t>
            </w:r>
          </w:p>
        </w:tc>
      </w:tr>
    </w:tbl>
    <w:p w:rsidR="00000000" w:rsidDel="00000000" w:rsidP="00000000" w:rsidRDefault="00000000" w:rsidRPr="00000000" w14:paraId="0000013F">
      <w:pPr>
        <w:pageBreakBefore w:val="0"/>
        <w:widowControl w:val="0"/>
        <w:spacing w:after="320" w:before="0" w:line="276" w:lineRule="auto"/>
        <w:jc w:val="right"/>
        <w:rPr>
          <w:rFonts w:ascii="Arial" w:cs="Arial" w:eastAsia="Arial" w:hAnsi="Arial"/>
          <w:color w:val="595959"/>
          <w:sz w:val="36"/>
          <w:szCs w:val="36"/>
        </w:rPr>
      </w:pPr>
      <w:hyperlink r:id="rId51">
        <w:r w:rsidDel="00000000" w:rsidR="00000000" w:rsidRPr="00000000">
          <w:rPr>
            <w:rFonts w:ascii="Arial" w:cs="Arial" w:eastAsia="Arial" w:hAnsi="Arial"/>
            <w:color w:val="0097a7"/>
            <w:sz w:val="24"/>
            <w:szCs w:val="24"/>
            <w:u w:val="single"/>
            <w:rtl w:val="0"/>
          </w:rPr>
          <w:t xml:space="preserve">Base64 encode/decode online tool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widowControl w:val="0"/>
        <w:spacing w:after="32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Utilitat:</w:t>
      </w:r>
    </w:p>
    <w:p w:rsidR="00000000" w:rsidDel="00000000" w:rsidP="00000000" w:rsidRDefault="00000000" w:rsidRPr="00000000" w14:paraId="00000141">
      <w:pPr>
        <w:pageBreakBefore w:val="0"/>
        <w:widowControl w:val="0"/>
        <w:numPr>
          <w:ilvl w:val="0"/>
          <w:numId w:val="7"/>
        </w:numPr>
        <w:spacing w:after="0" w:afterAutospacing="0" w:before="0"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Actualment, per incorporar imatges en </w:t>
      </w:r>
      <w:r w:rsidDel="00000000" w:rsidR="00000000" w:rsidRPr="00000000">
        <w:rPr>
          <w:b w:val="1"/>
          <w:rtl w:val="0"/>
        </w:rPr>
        <w:t xml:space="preserve">HTML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CSS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SVG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i w:val="1"/>
          <w:rtl w:val="0"/>
        </w:rPr>
        <w:t xml:space="preserve">Que no vagi adjunt, px: quan vols incorporar el logotip de l’empresa al correu) </w:t>
      </w:r>
    </w:p>
    <w:p w:rsidR="00000000" w:rsidDel="00000000" w:rsidP="00000000" w:rsidRDefault="00000000" w:rsidRPr="00000000" w14:paraId="00000142">
      <w:pPr>
        <w:pageBreakBefore w:val="0"/>
        <w:widowControl w:val="0"/>
        <w:numPr>
          <w:ilvl w:val="0"/>
          <w:numId w:val="7"/>
        </w:numPr>
        <w:spacing w:after="320"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hash dels passwords dels sistemes tipus Unix es guarda en un arxiu de text (</w:t>
      </w:r>
      <w:hyperlink r:id="rId52">
        <w:r w:rsidDel="00000000" w:rsidR="00000000" w:rsidRPr="00000000">
          <w:rPr>
            <w:u w:val="single"/>
            <w:rtl w:val="0"/>
          </w:rPr>
          <w:t xml:space="preserve">/etc/passwd i /etc/shadow</w:t>
        </w:r>
      </w:hyperlink>
      <w:r w:rsidDel="00000000" w:rsidR="00000000" w:rsidRPr="00000000">
        <w:rPr>
          <w:rtl w:val="0"/>
        </w:rPr>
        <w:t xml:space="preserve">) en Radix64. </w:t>
      </w:r>
      <w:r w:rsidDel="00000000" w:rsidR="00000000" w:rsidRPr="00000000">
        <w:rPr>
          <w:i w:val="1"/>
          <w:rtl w:val="0"/>
        </w:rPr>
        <w:t xml:space="preserve">(La carpeta de Unix de </w:t>
      </w:r>
      <w:r w:rsidDel="00000000" w:rsidR="00000000" w:rsidRPr="00000000">
        <w:rPr>
          <w:i w:val="1"/>
          <w:rtl w:val="0"/>
        </w:rPr>
        <w:t xml:space="preserve">configuracions</w:t>
      </w:r>
      <w:r w:rsidDel="00000000" w:rsidR="00000000" w:rsidRPr="00000000">
        <w:rPr>
          <w:i w:val="1"/>
          <w:rtl w:val="0"/>
        </w:rPr>
        <w:t xml:space="preserve"> es la etc, el problema es que es binari (i linux no treballa en binari), llavors fa un Radix64 (Es igual que base 64 però amb un CF al final) </w:t>
      </w:r>
    </w:p>
    <w:p w:rsidR="00000000" w:rsidDel="00000000" w:rsidP="00000000" w:rsidRDefault="00000000" w:rsidRPr="00000000" w14:paraId="00000143">
      <w:pPr>
        <w:pageBreakBefore w:val="0"/>
        <w:widowControl w:val="0"/>
        <w:spacing w:after="320" w:before="0" w:line="276" w:lineRule="auto"/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El hash es una </w:t>
      </w:r>
      <w:r w:rsidDel="00000000" w:rsidR="00000000" w:rsidRPr="00000000">
        <w:rPr>
          <w:i w:val="1"/>
          <w:rtl w:val="0"/>
        </w:rPr>
        <w:t xml:space="preserve">funció</w:t>
      </w:r>
      <w:r w:rsidDel="00000000" w:rsidR="00000000" w:rsidRPr="00000000">
        <w:rPr>
          <w:i w:val="1"/>
          <w:rtl w:val="0"/>
        </w:rPr>
        <w:t xml:space="preserve"> que agafa la contrasenya i la codifica, i no es deuria descodificar. pero actualment, ja es pot descodificar. </w:t>
      </w:r>
    </w:p>
    <w:p w:rsidR="00000000" w:rsidDel="00000000" w:rsidP="00000000" w:rsidRDefault="00000000" w:rsidRPr="00000000" w14:paraId="00000144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liqffqld0969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opaibwc24fbb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1nkde2q6jeo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wzd2u9vzp7o7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gxq81u2jbdfz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4g6drzikeeou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qe2f2nmx4tss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4zjf0zzd9ql2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6wlie0rk26d2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pageBreakBefore w:val="0"/>
        <w:widowControl w:val="0"/>
        <w:spacing w:before="0" w:line="240" w:lineRule="auto"/>
        <w:rPr/>
      </w:pPr>
      <w:bookmarkStart w:colFirst="0" w:colLast="0" w:name="_d3jqfkcp7rb0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Title"/>
        <w:pageBreakBefore w:val="0"/>
        <w:widowControl w:val="0"/>
        <w:spacing w:before="0" w:line="240" w:lineRule="auto"/>
        <w:rPr/>
      </w:pPr>
      <w:bookmarkStart w:colFirst="0" w:colLast="0" w:name="_225nx0bmt3kv" w:id="74"/>
      <w:bookmarkEnd w:id="74"/>
      <w:r w:rsidDel="00000000" w:rsidR="00000000" w:rsidRPr="00000000">
        <w:rPr>
          <w:rtl w:val="0"/>
        </w:rPr>
        <w:t xml:space="preserve">Introducció als sistemes combinacionals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  <w:t xml:space="preserve">(Segonda part del pwp UF1)</w:t>
      </w:r>
    </w:p>
    <w:p w:rsidR="00000000" w:rsidDel="00000000" w:rsidP="00000000" w:rsidRDefault="00000000" w:rsidRPr="00000000" w14:paraId="00000150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  <w:t xml:space="preserve">En els </w:t>
      </w:r>
      <w:r w:rsidDel="00000000" w:rsidR="00000000" w:rsidRPr="00000000">
        <w:rPr>
          <w:b w:val="1"/>
          <w:rtl w:val="0"/>
        </w:rPr>
        <w:t xml:space="preserve">sistemes digitals</w:t>
      </w:r>
      <w:r w:rsidDel="00000000" w:rsidR="00000000" w:rsidRPr="00000000">
        <w:rPr>
          <w:rtl w:val="0"/>
        </w:rPr>
        <w:t xml:space="preserve"> les operacions es fan en codi binari, perquè el disseny de circuits per a operacions binàries és molt més senzill que per altres representacions</w:t>
      </w:r>
    </w:p>
    <w:p w:rsidR="00000000" w:rsidDel="00000000" w:rsidP="00000000" w:rsidRDefault="00000000" w:rsidRPr="00000000" w14:paraId="00000151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  <w:t xml:space="preserve">Els dispositius electrònics amb funcions booleanes s’anomenen </w:t>
      </w:r>
      <w:r w:rsidDel="00000000" w:rsidR="00000000" w:rsidRPr="00000000">
        <w:rPr>
          <w:b w:val="1"/>
          <w:rtl w:val="0"/>
        </w:rPr>
        <w:t xml:space="preserve">comportes lògiques</w:t>
      </w:r>
      <w:r w:rsidDel="00000000" w:rsidR="00000000" w:rsidRPr="00000000">
        <w:rPr>
          <w:rtl w:val="0"/>
        </w:rPr>
        <w:t xml:space="preserve">. Les comportes lògiques són circuits electrònics que operen amb una o més senyals d’entrada per produir una senyal de sortida.</w:t>
      </w:r>
    </w:p>
    <w:p w:rsidR="00000000" w:rsidDel="00000000" w:rsidP="00000000" w:rsidRDefault="00000000" w:rsidRPr="00000000" w14:paraId="00000153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widowControl w:val="0"/>
        <w:spacing w:before="0" w:line="276" w:lineRule="auto"/>
        <w:rPr>
          <w:i w:val="1"/>
        </w:rPr>
      </w:pPr>
      <w:r w:rsidDel="00000000" w:rsidR="00000000" w:rsidRPr="00000000">
        <w:rPr>
          <w:rtl w:val="0"/>
        </w:rPr>
        <w:t xml:space="preserve">En els sistemes </w:t>
      </w:r>
      <w:r w:rsidDel="00000000" w:rsidR="00000000" w:rsidRPr="00000000">
        <w:rPr>
          <w:b w:val="1"/>
          <w:rtl w:val="0"/>
        </w:rPr>
        <w:t xml:space="preserve">combinacionals</w:t>
      </w:r>
      <w:r w:rsidDel="00000000" w:rsidR="00000000" w:rsidRPr="00000000">
        <w:rPr>
          <w:rtl w:val="0"/>
        </w:rPr>
        <w:t xml:space="preserve"> la sortida és únicament f</w:t>
      </w:r>
      <w:r w:rsidDel="00000000" w:rsidR="00000000" w:rsidRPr="00000000">
        <w:rPr>
          <w:b w:val="1"/>
          <w:rtl w:val="0"/>
        </w:rPr>
        <w:t xml:space="preserve">unció de la entrada</w:t>
      </w:r>
      <w:r w:rsidDel="00000000" w:rsidR="00000000" w:rsidRPr="00000000">
        <w:rPr>
          <w:rtl w:val="0"/>
        </w:rPr>
        <w:t xml:space="preserve">, i per ser sistemes discrets, el seu comportament queda completament determinat definint la sortida resultant per a cada una de les combinacions de les dades d’entrada, en forma de les anomenades taules de veritat. </w:t>
      </w:r>
      <w:r w:rsidDel="00000000" w:rsidR="00000000" w:rsidRPr="00000000">
        <w:rPr>
          <w:b w:val="1"/>
          <w:i w:val="1"/>
          <w:rtl w:val="0"/>
        </w:rPr>
        <w:t xml:space="preserve">(Els combinacionals SON FUNCIONS QUE DEPENEN NOMÉS DE LES ENTRADES)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  <w:t xml:space="preserve">Altres sistemes digitals més complexos són els sistemes seqüencials, que tenen estats interns i la sortida no depèn únicament de les entrades, però només veurem sistemes combinacionals.</w:t>
      </w:r>
    </w:p>
    <w:p w:rsidR="00000000" w:rsidDel="00000000" w:rsidP="00000000" w:rsidRDefault="00000000" w:rsidRPr="00000000" w14:paraId="00000157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gs2dsgr1h5rc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mlfh0y88cnwc" w:id="76"/>
      <w:bookmarkEnd w:id="76"/>
      <w:r w:rsidDel="00000000" w:rsidR="00000000" w:rsidRPr="00000000">
        <w:rPr>
          <w:rtl w:val="0"/>
        </w:rPr>
        <w:t xml:space="preserve">Algebra de Boole</w:t>
      </w:r>
    </w:p>
    <w:p w:rsidR="00000000" w:rsidDel="00000000" w:rsidP="00000000" w:rsidRDefault="00000000" w:rsidRPr="00000000" w14:paraId="00000159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  <w:t xml:space="preserve">Matemàtiques bàsiques per al disseny de sistemes digitals: Formulisme matemàtic per operar les funcions de commutació:</w:t>
      </w:r>
    </w:p>
    <w:p w:rsidR="00000000" w:rsidDel="00000000" w:rsidP="00000000" w:rsidRDefault="00000000" w:rsidRPr="00000000" w14:paraId="0000015A">
      <w:pPr>
        <w:pageBreakBefore w:val="0"/>
        <w:widowControl w:val="0"/>
        <w:numPr>
          <w:ilvl w:val="0"/>
          <w:numId w:val="11"/>
        </w:numPr>
        <w:spacing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Desenvolupada per Georges Boole al 1847 per problemes de lògica matemàtica</w:t>
      </w:r>
    </w:p>
    <w:p w:rsidR="00000000" w:rsidDel="00000000" w:rsidP="00000000" w:rsidRDefault="00000000" w:rsidRPr="00000000" w14:paraId="0000015B">
      <w:pPr>
        <w:pageBreakBefore w:val="0"/>
        <w:widowControl w:val="0"/>
        <w:numPr>
          <w:ilvl w:val="0"/>
          <w:numId w:val="11"/>
        </w:numPr>
        <w:spacing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Claude Shannon al 1939 l’aplica per primer cop a funcions de commutació </w:t>
      </w:r>
      <w:r w:rsidDel="00000000" w:rsidR="00000000" w:rsidRPr="00000000">
        <w:rPr>
          <w:i w:val="1"/>
          <w:rtl w:val="0"/>
        </w:rPr>
        <w:t xml:space="preserve">Ho va aplicar a l’electronica. </w:t>
      </w:r>
    </w:p>
    <w:p w:rsidR="00000000" w:rsidDel="00000000" w:rsidP="00000000" w:rsidRDefault="00000000" w:rsidRPr="00000000" w14:paraId="0000015C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widowControl w:val="0"/>
        <w:spacing w:after="200" w:before="0" w:line="276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Definicions</w:t>
      </w:r>
    </w:p>
    <w:p w:rsidR="00000000" w:rsidDel="00000000" w:rsidP="00000000" w:rsidRDefault="00000000" w:rsidRPr="00000000" w14:paraId="0000015E">
      <w:pPr>
        <w:pageBreakBefore w:val="0"/>
        <w:widowControl w:val="0"/>
        <w:numPr>
          <w:ilvl w:val="0"/>
          <w:numId w:val="20"/>
        </w:numPr>
        <w:spacing w:after="200" w:before="0"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Variable lògica:</w:t>
      </w:r>
      <w:r w:rsidDel="00000000" w:rsidR="00000000" w:rsidRPr="00000000">
        <w:rPr>
          <w:rtl w:val="0"/>
        </w:rPr>
        <w:t xml:space="preserve"> variable que pot assolir únicament dos valors {(0,1), (L,H), (F,V)}</w:t>
      </w:r>
    </w:p>
    <w:p w:rsidR="00000000" w:rsidDel="00000000" w:rsidP="00000000" w:rsidRDefault="00000000" w:rsidRPr="00000000" w14:paraId="0000015F">
      <w:pPr>
        <w:pageBreakBefore w:val="0"/>
        <w:widowControl w:val="0"/>
        <w:numPr>
          <w:ilvl w:val="0"/>
          <w:numId w:val="20"/>
        </w:numPr>
        <w:spacing w:after="200" w:before="0"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Funció lògica:</w:t>
      </w:r>
      <w:r w:rsidDel="00000000" w:rsidR="00000000" w:rsidRPr="00000000">
        <w:rPr>
          <w:rtl w:val="0"/>
        </w:rPr>
        <w:t xml:space="preserve"> funció definida amb </w:t>
      </w:r>
      <w:r w:rsidDel="00000000" w:rsidR="00000000" w:rsidRPr="00000000">
        <w:rPr>
          <w:u w:val="single"/>
          <w:rtl w:val="0"/>
        </w:rPr>
        <w:t xml:space="preserve">variables lògiques </w:t>
      </w:r>
      <w:r w:rsidDel="00000000" w:rsidR="00000000" w:rsidRPr="00000000">
        <w:rPr>
          <w:rtl w:val="0"/>
        </w:rPr>
        <w:t xml:space="preserve">el resultat de la qual només pot assolir dos valors {(0,1), (L,H), (F,V)}</w:t>
      </w:r>
    </w:p>
    <w:p w:rsidR="00000000" w:rsidDel="00000000" w:rsidP="00000000" w:rsidRDefault="00000000" w:rsidRPr="00000000" w14:paraId="00000160">
      <w:pPr>
        <w:pageBreakBefore w:val="0"/>
        <w:widowControl w:val="0"/>
        <w:numPr>
          <w:ilvl w:val="0"/>
          <w:numId w:val="18"/>
        </w:numPr>
        <w:spacing w:after="200" w:before="0" w:line="276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Àlgebra:</w:t>
      </w:r>
      <w:r w:rsidDel="00000000" w:rsidR="00000000" w:rsidRPr="00000000">
        <w:rPr>
          <w:rtl w:val="0"/>
        </w:rPr>
        <w:t xml:space="preserve"> conjunt d’elements, S, format, com a mínim, per dos elements diferents, amb dues operacions internes, suma (+) i producte (•) (que anomenarem suma lògica i producte lògic). Els elements satisfan el principi de substitució.</w:t>
      </w:r>
      <w:r w:rsidDel="00000000" w:rsidR="00000000" w:rsidRPr="00000000">
        <w:rPr>
          <w:i w:val="1"/>
          <w:rtl w:val="0"/>
        </w:rPr>
        <w:t xml:space="preserve"> Es defineix pel producte i la suma. </w:t>
      </w:r>
    </w:p>
    <w:p w:rsidR="00000000" w:rsidDel="00000000" w:rsidP="00000000" w:rsidRDefault="00000000" w:rsidRPr="00000000" w14:paraId="00000161">
      <w:pPr>
        <w:pageBreakBefore w:val="0"/>
        <w:widowControl w:val="0"/>
        <w:spacing w:after="200" w:before="0" w:line="276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ozgssqq63qr4" w:id="77"/>
      <w:bookmarkEnd w:id="77"/>
      <w:r w:rsidDel="00000000" w:rsidR="00000000" w:rsidRPr="00000000">
        <w:rPr>
          <w:rtl w:val="0"/>
        </w:rPr>
        <w:t xml:space="preserve">Sistemes digitals seqüencials: Portes lògiques</w:t>
      </w:r>
    </w:p>
    <w:p w:rsidR="00000000" w:rsidDel="00000000" w:rsidP="00000000" w:rsidRDefault="00000000" w:rsidRPr="00000000" w14:paraId="00000163">
      <w:pPr>
        <w:pStyle w:val="Subtitle"/>
        <w:pageBreakBefore w:val="0"/>
        <w:widowControl w:val="0"/>
        <w:spacing w:before="0" w:line="276" w:lineRule="auto"/>
        <w:rPr/>
      </w:pPr>
      <w:bookmarkStart w:colFirst="0" w:colLast="0" w:name="_ozgssqq63qr4" w:id="77"/>
      <w:bookmarkEnd w:id="77"/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(El document de portes lògiques: més fàcil)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NOT: </w:t>
      </w:r>
      <w:r w:rsidDel="00000000" w:rsidR="00000000" w:rsidRPr="00000000">
        <w:rPr>
          <w:rtl w:val="0"/>
        </w:rPr>
        <w:t xml:space="preserve">Realitza una inversió a nivell d'entrada. Si a l'entrada hi ha un nivell alt (1), a la sortida hi haurà un nivell baix (0), i viceversa.</w:t>
      </w:r>
    </w:p>
    <w:p w:rsidR="00000000" w:rsidDel="00000000" w:rsidP="00000000" w:rsidRDefault="00000000" w:rsidRPr="00000000" w14:paraId="00000165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OR: </w:t>
      </w:r>
      <w:r w:rsidDel="00000000" w:rsidR="00000000" w:rsidRPr="00000000">
        <w:rPr>
          <w:rtl w:val="0"/>
        </w:rPr>
        <w:t xml:space="preserve">La porta OR implementa la suma lògica de les entrades. És a dir, sempre que almenys a una de les entrades hi hagi un 1, a la sortida hi haurà un 1. Només quan a les dues entrades hi hagi un 0 a la sortida hi haurà un 0 també.</w:t>
      </w:r>
    </w:p>
    <w:p w:rsidR="00000000" w:rsidDel="00000000" w:rsidP="00000000" w:rsidRDefault="00000000" w:rsidRPr="00000000" w14:paraId="00000166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NOR: </w:t>
      </w:r>
      <w:r w:rsidDel="00000000" w:rsidR="00000000" w:rsidRPr="00000000">
        <w:rPr>
          <w:rtl w:val="0"/>
        </w:rPr>
        <w:t xml:space="preserve">La porta NOR implementa la negació de la suma lògica de les entrades. És a dir, sempre que almenys a una de les entrades hi hagi un 1, a la sortida hi haurà un 0. Només quan a les dues entrades hi hagi un 0 a la sortida hi haurà un 1.</w:t>
      </w:r>
    </w:p>
    <w:p w:rsidR="00000000" w:rsidDel="00000000" w:rsidP="00000000" w:rsidRDefault="00000000" w:rsidRPr="00000000" w14:paraId="00000167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AND:</w:t>
      </w:r>
      <w:r w:rsidDel="00000000" w:rsidR="00000000" w:rsidRPr="00000000">
        <w:rPr>
          <w:rtl w:val="0"/>
        </w:rPr>
        <w:t xml:space="preserve"> La porta AND implementa la multiplicació lògica de les entrades. És a dir, sempre que almenys a una de les entrades hi hagi un 0, a la sortida hi haurà un 0. Només quan a les dues entrades hi hagi un 1 a la sortida hi haurà un 1 també.</w:t>
      </w:r>
    </w:p>
    <w:p w:rsidR="00000000" w:rsidDel="00000000" w:rsidP="00000000" w:rsidRDefault="00000000" w:rsidRPr="00000000" w14:paraId="00000168">
      <w:pPr>
        <w:pageBreakBefore w:val="0"/>
        <w:widowControl w:val="0"/>
        <w:spacing w:after="200" w:before="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NAND: </w:t>
      </w:r>
      <w:r w:rsidDel="00000000" w:rsidR="00000000" w:rsidRPr="00000000">
        <w:rPr>
          <w:rtl w:val="0"/>
        </w:rPr>
        <w:t xml:space="preserve">La porta NAND implementa la negació de la multiplicació lògica de les entrades. És a dir, sempre que almenys a una de les entrades hi hagi un 0, a la sortida hi haurà un 1. Només quan a les dues entrades hi hagi un 1 a la sortida hi haurà un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XOR: </w:t>
      </w:r>
      <w:r w:rsidDel="00000000" w:rsidR="00000000" w:rsidRPr="00000000">
        <w:rPr>
          <w:rtl w:val="0"/>
        </w:rPr>
        <w:t xml:space="preserve">La porta XOR funciona de forma que donarà 1 a la sortida sempre que el valor de les entrades sigui diferent, 0 en cas contrari. (Es el exclusiu, que son diferents)</w:t>
      </w:r>
    </w:p>
    <w:p w:rsidR="00000000" w:rsidDel="00000000" w:rsidP="00000000" w:rsidRDefault="00000000" w:rsidRPr="00000000" w14:paraId="0000016A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b w:val="1"/>
          <w:rtl w:val="0"/>
        </w:rPr>
        <w:t xml:space="preserve">XNOR: </w:t>
      </w:r>
      <w:r w:rsidDel="00000000" w:rsidR="00000000" w:rsidRPr="00000000">
        <w:rPr>
          <w:rtl w:val="0"/>
        </w:rPr>
        <w:t xml:space="preserve">La porta XOR funciona de forma que donarà 1 a la sortida sempre que el valor de les entrades sigui iguals, 0 en cas contrari.</w:t>
      </w:r>
    </w:p>
    <w:p w:rsidR="00000000" w:rsidDel="00000000" w:rsidP="00000000" w:rsidRDefault="00000000" w:rsidRPr="00000000" w14:paraId="0000016B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527300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527300"/>
                          <a:chOff x="152400" y="152400"/>
                          <a:chExt cx="9448799" cy="4014516"/>
                        </a:xfrm>
                      </wpg:grpSpPr>
                      <pic:pic>
                        <pic:nvPicPr>
                          <pic:cNvPr id="11" name="Shape 11"/>
                          <pic:cNvPicPr preferRelativeResize="0"/>
                        </pic:nvPicPr>
                        <pic:blipFill>
                          <a:blip r:embed="rId5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4014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1860550" y="2230600"/>
                            <a:ext cx="68100" cy="13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4353950" y="2211125"/>
                            <a:ext cx="97500" cy="146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886550" y="2201375"/>
                            <a:ext cx="78000" cy="97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7285975" y="2220850"/>
                            <a:ext cx="13734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son el NOT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527300"/>
                <wp:effectExtent b="0" l="0" r="0" t="0"/>
                <wp:docPr id="3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527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widowControl w:val="0"/>
        <w:spacing w:after="20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3sirdt8two2b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pageBreakBefore w:val="0"/>
        <w:widowControl w:val="0"/>
        <w:spacing w:before="0" w:line="240" w:lineRule="auto"/>
        <w:rPr/>
      </w:pPr>
      <w:bookmarkStart w:colFirst="0" w:colLast="0" w:name="_ixdq321dk3dp" w:id="79"/>
      <w:bookmarkEnd w:id="79"/>
      <w:r w:rsidDel="00000000" w:rsidR="00000000" w:rsidRPr="00000000">
        <w:rPr>
          <w:rtl w:val="0"/>
        </w:rPr>
        <w:t xml:space="preserve">Taula de veritat</w:t>
      </w:r>
    </w:p>
    <w:p w:rsidR="00000000" w:rsidDel="00000000" w:rsidP="00000000" w:rsidRDefault="00000000" w:rsidRPr="00000000" w14:paraId="0000016F">
      <w:pPr>
        <w:pageBreakBefore w:val="0"/>
        <w:widowControl w:val="0"/>
        <w:spacing w:before="0" w:line="276" w:lineRule="auto"/>
        <w:rPr>
          <w:rFonts w:ascii="Roboto" w:cs="Roboto" w:eastAsia="Roboto" w:hAnsi="Roboto"/>
          <w:b w:val="1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b w:val="1"/>
          <w:rtl w:val="0"/>
        </w:rPr>
        <w:t xml:space="preserve">Taula de veritat:</w:t>
      </w:r>
      <w:r w:rsidDel="00000000" w:rsidR="00000000" w:rsidRPr="00000000">
        <w:rPr>
          <w:rtl w:val="0"/>
        </w:rPr>
        <w:t xml:space="preserve"> per una funció de n variables tenim una columna amb les 2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combinacions d’1 i 0 que es poden formar i un altre columna amb el valor de la funció per aquestes entrades).</w:t>
      </w:r>
    </w:p>
    <w:p w:rsidR="00000000" w:rsidDel="00000000" w:rsidP="00000000" w:rsidRDefault="00000000" w:rsidRPr="00000000" w14:paraId="00000171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  <w:t xml:space="preserve">Dues funcions diferents tenen taules de veritat diferents.</w:t>
      </w:r>
    </w:p>
    <w:p w:rsidR="00000000" w:rsidDel="00000000" w:rsidP="00000000" w:rsidRDefault="00000000" w:rsidRPr="00000000" w14:paraId="00000173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widowControl w:val="0"/>
        <w:numPr>
          <w:ilvl w:val="0"/>
          <w:numId w:val="22"/>
        </w:numPr>
        <w:spacing w:before="0" w:line="276" w:lineRule="auto"/>
        <w:ind w:left="720" w:hanging="360"/>
        <w:rPr>
          <w:rFonts w:ascii="Open Sans" w:cs="Open Sans" w:eastAsia="Open Sans" w:hAnsi="Open Sans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Per N variables hi ha 2</w:t>
      </w:r>
      <w:r w:rsidDel="00000000" w:rsidR="00000000" w:rsidRPr="00000000">
        <w:rPr>
          <w:vertAlign w:val="superscript"/>
          <w:rtl w:val="0"/>
        </w:rPr>
        <w:t xml:space="preserve">2N</w:t>
      </w:r>
      <w:r w:rsidDel="00000000" w:rsidR="00000000" w:rsidRPr="00000000">
        <w:rPr>
          <w:rtl w:val="0"/>
        </w:rPr>
        <w:t xml:space="preserve"> funcions de commutació.</w:t>
      </w:r>
    </w:p>
    <w:p w:rsidR="00000000" w:rsidDel="00000000" w:rsidP="00000000" w:rsidRDefault="00000000" w:rsidRPr="00000000" w14:paraId="00000175">
      <w:pPr>
        <w:pageBreakBefore w:val="0"/>
        <w:widowControl w:val="0"/>
        <w:numPr>
          <w:ilvl w:val="1"/>
          <w:numId w:val="22"/>
        </w:numPr>
        <w:spacing w:before="0" w:line="276" w:lineRule="auto"/>
        <w:ind w:left="1440" w:hanging="360"/>
        <w:rPr>
          <w:rFonts w:ascii="Open Sans" w:cs="Open Sans" w:eastAsia="Open Sans" w:hAnsi="Open Sans"/>
          <w:color w:val="000000"/>
        </w:rPr>
      </w:pPr>
      <w:r w:rsidDel="00000000" w:rsidR="00000000" w:rsidRPr="00000000">
        <w:rPr>
          <w:rtl w:val="0"/>
        </w:rPr>
        <w:t xml:space="preserve">Així per a 1 variable tenim 4 funcions possibles</w:t>
      </w:r>
    </w:p>
    <w:p w:rsidR="00000000" w:rsidDel="00000000" w:rsidP="00000000" w:rsidRDefault="00000000" w:rsidRPr="00000000" w14:paraId="00000176">
      <w:pPr>
        <w:pageBreakBefore w:val="0"/>
        <w:widowControl w:val="0"/>
        <w:numPr>
          <w:ilvl w:val="1"/>
          <w:numId w:val="22"/>
        </w:numPr>
        <w:spacing w:before="0" w:line="276" w:lineRule="auto"/>
        <w:ind w:left="1440" w:hanging="360"/>
        <w:rPr>
          <w:rFonts w:ascii="Open Sans" w:cs="Open Sans" w:eastAsia="Open Sans" w:hAnsi="Open Sans"/>
          <w:color w:val="000000"/>
        </w:rPr>
      </w:pPr>
      <w:r w:rsidDel="00000000" w:rsidR="00000000" w:rsidRPr="00000000">
        <w:rPr>
          <w:rtl w:val="0"/>
        </w:rPr>
        <w:t xml:space="preserve">Per 2 variables, 16 funcions possibles</w:t>
      </w:r>
    </w:p>
    <w:p w:rsidR="00000000" w:rsidDel="00000000" w:rsidP="00000000" w:rsidRDefault="00000000" w:rsidRPr="00000000" w14:paraId="00000177">
      <w:pPr>
        <w:pageBreakBefore w:val="0"/>
        <w:widowControl w:val="0"/>
        <w:numPr>
          <w:ilvl w:val="1"/>
          <w:numId w:val="22"/>
        </w:numPr>
        <w:spacing w:before="0" w:line="276" w:lineRule="auto"/>
        <w:ind w:left="1440" w:hanging="360"/>
        <w:rPr>
          <w:rFonts w:ascii="Open Sans" w:cs="Open Sans" w:eastAsia="Open Sans" w:hAnsi="Open Sans"/>
          <w:color w:val="000000"/>
        </w:rPr>
      </w:pPr>
      <w:r w:rsidDel="00000000" w:rsidR="00000000" w:rsidRPr="00000000">
        <w:rPr>
          <w:rtl w:val="0"/>
        </w:rPr>
        <w:t xml:space="preserve">Per 3 variables, 256 funcions possibles</w:t>
      </w:r>
    </w:p>
    <w:p w:rsidR="00000000" w:rsidDel="00000000" w:rsidP="00000000" w:rsidRDefault="00000000" w:rsidRPr="00000000" w14:paraId="00000178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widowControl w:val="0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widowControl w:val="0"/>
        <w:spacing w:before="0" w:line="276" w:lineRule="auto"/>
        <w:rPr>
          <w:color w:val="1155cc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Aquest programari us servirà per simular taules i circuits lògics →</w:t>
      </w:r>
      <w:r w:rsidDel="00000000" w:rsidR="00000000" w:rsidRPr="00000000">
        <w:rPr>
          <w:color w:val="1155cc"/>
          <w:rtl w:val="0"/>
        </w:rPr>
        <w:t xml:space="preserve">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widowControl w:val="0"/>
        <w:spacing w:before="0" w:line="276" w:lineRule="auto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3"/>
        <w:pageBreakBefore w:val="0"/>
        <w:widowControl w:val="0"/>
        <w:spacing w:before="0" w:line="276" w:lineRule="auto"/>
        <w:ind w:left="705" w:firstLine="15"/>
        <w:rPr/>
      </w:pPr>
      <w:bookmarkStart w:colFirst="0" w:colLast="0" w:name="_7xum1w26kicy" w:id="80"/>
      <w:bookmarkEnd w:id="80"/>
      <w:r w:rsidDel="00000000" w:rsidR="00000000" w:rsidRPr="00000000">
        <w:rPr>
          <w:rtl w:val="0"/>
        </w:rPr>
        <w:t xml:space="preserve">Exemples</w:t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4097611" cy="196855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7104" r="70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611" cy="196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>
          <w:rFonts w:ascii="Roboto" w:cs="Roboto" w:eastAsia="Roboto" w:hAnsi="Roboto"/>
          <w:sz w:val="48"/>
          <w:szCs w:val="48"/>
          <w:rtl w:val="0"/>
        </w:rPr>
        <w:t xml:space="preserve">((A AND /B) NOR A) AND /B</w:t>
      </w:r>
      <w:r w:rsidDel="00000000" w:rsidR="00000000" w:rsidRPr="00000000">
        <w:rPr/>
        <w:drawing>
          <wp:inline distB="19050" distT="19050" distL="19050" distR="19050">
            <wp:extent cx="4621949" cy="154065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63926" l="20654" r="43770" t="202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49" cy="154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pageBreakBefore w:val="0"/>
        <w:rPr>
          <w:color w:val="000000"/>
        </w:rPr>
      </w:pPr>
      <w:bookmarkStart w:colFirst="0" w:colLast="0" w:name="_ccqxssrl2zul" w:id="81"/>
      <w:bookmarkEnd w:id="81"/>
      <w:r w:rsidDel="00000000" w:rsidR="00000000" w:rsidRPr="00000000">
        <w:rPr>
          <w:rtl w:val="0"/>
        </w:rPr>
        <w:t xml:space="preserve">Exercici: </w:t>
      </w:r>
      <w:r w:rsidDel="00000000" w:rsidR="00000000" w:rsidRPr="00000000">
        <w:rPr>
          <w:color w:val="000000"/>
          <w:rtl w:val="0"/>
        </w:rPr>
        <w:t xml:space="preserve">NOT(X AND Y) OR NOT(X AND Z)</w:t>
      </w:r>
    </w:p>
    <w:p w:rsidR="00000000" w:rsidDel="00000000" w:rsidP="00000000" w:rsidRDefault="00000000" w:rsidRPr="00000000" w14:paraId="00000181">
      <w:pPr>
        <w:pageBreakBefore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705350" cy="26670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28425" y="184975"/>
                          <a:ext cx="4705350" cy="2667000"/>
                          <a:chOff x="1428425" y="184975"/>
                          <a:chExt cx="4686300" cy="2648875"/>
                        </a:xfrm>
                      </wpg:grpSpPr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6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425" y="805025"/>
                            <a:ext cx="46863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rot="10800000">
                            <a:off x="3584525" y="457675"/>
                            <a:ext cx="19500" cy="448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3185200" y="184975"/>
                            <a:ext cx="1285800" cy="27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pen Sans" w:cs="Open Sans" w:eastAsia="Open Sans" w:hAnsi="Open San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not and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415775" y="555325"/>
                            <a:ext cx="9900" cy="65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5221075" y="251275"/>
                            <a:ext cx="399300" cy="65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pen Sans" w:cs="Open Sans" w:eastAsia="Open Sans" w:hAnsi="Open San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2"/>
                                  <w:vertAlign w:val="baseline"/>
                                </w:rPr>
                                <w:t xml:space="preserve">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05350" cy="2667000"/>
                <wp:effectExtent b="0" l="0" r="0" t="0"/>
                <wp:docPr id="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05350" cy="2667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114300" distT="114300" distL="114300" distR="114300">
            <wp:extent cx="1114425" cy="1943100"/>
            <wp:effectExtent b="0" l="0" r="0" 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>
          <w:rtl w:val="0"/>
        </w:rPr>
        <w:t xml:space="preserve">L’expressió que em dona: OUT = (Z NAND X) OR (X NAND Y)</w:t>
      </w:r>
    </w:p>
    <w:p w:rsidR="00000000" w:rsidDel="00000000" w:rsidP="00000000" w:rsidRDefault="00000000" w:rsidRPr="00000000" w14:paraId="000001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pageBreakBefore w:val="0"/>
        <w:rPr/>
      </w:pPr>
      <w:bookmarkStart w:colFirst="0" w:colLast="0" w:name="_cmjkqmd4um4b" w:id="82"/>
      <w:bookmarkEnd w:id="82"/>
      <w:r w:rsidDel="00000000" w:rsidR="00000000" w:rsidRPr="00000000">
        <w:rPr>
          <w:rtl w:val="0"/>
        </w:rPr>
        <w:t xml:space="preserve">Lleis de morgan</w:t>
      </w:r>
    </w:p>
    <w:p w:rsidR="00000000" w:rsidDel="00000000" w:rsidP="00000000" w:rsidRDefault="00000000" w:rsidRPr="00000000" w14:paraId="00000185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(A OR B) = NOT A AND NOT B</w:t>
      </w:r>
    </w:p>
    <w:p w:rsidR="00000000" w:rsidDel="00000000" w:rsidP="00000000" w:rsidRDefault="00000000" w:rsidRPr="00000000" w14:paraId="0000018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3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705"/>
        <w:gridCol w:w="1080"/>
        <w:gridCol w:w="945"/>
        <w:gridCol w:w="945"/>
        <w:gridCol w:w="1680"/>
        <w:gridCol w:w="2280"/>
        <w:tblGridChange w:id="0">
          <w:tblGrid>
            <w:gridCol w:w="750"/>
            <w:gridCol w:w="705"/>
            <w:gridCol w:w="1080"/>
            <w:gridCol w:w="945"/>
            <w:gridCol w:w="945"/>
            <w:gridCol w:w="1680"/>
            <w:gridCol w:w="2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 O 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(A OR 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A AND NOT 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A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(A AND B) = NOT A OR NOT B</w:t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3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705"/>
        <w:gridCol w:w="1080"/>
        <w:gridCol w:w="945"/>
        <w:gridCol w:w="945"/>
        <w:gridCol w:w="1680"/>
        <w:gridCol w:w="2280"/>
        <w:tblGridChange w:id="0">
          <w:tblGrid>
            <w:gridCol w:w="750"/>
            <w:gridCol w:w="705"/>
            <w:gridCol w:w="1080"/>
            <w:gridCol w:w="945"/>
            <w:gridCol w:w="945"/>
            <w:gridCol w:w="1680"/>
            <w:gridCol w:w="2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 O 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(A OR 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ageBreakBefore w:val="0"/>
              <w:widowControl w:val="0"/>
              <w:spacing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 A AND NOT 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D0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64" w:type="default"/>
      <w:headerReference r:id="rId65" w:type="first"/>
      <w:footerReference r:id="rId66" w:type="first"/>
      <w:footerReference r:id="rId67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Courier New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footer line" id="25" name="image14.png"/>
          <a:graphic>
            <a:graphicData uri="http://schemas.openxmlformats.org/drawingml/2006/picture">
              <pic:pic>
                <pic:nvPicPr>
                  <pic:cNvPr descr="footer line"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de pie de página" id="28" name="image14.png"/>
          <a:graphic>
            <a:graphicData uri="http://schemas.openxmlformats.org/drawingml/2006/picture">
              <pic:pic>
                <pic:nvPicPr>
                  <pic:cNvPr descr="línea de pie de página"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75" w:firstLine="0"/>
      <w:rPr/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4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i9npdp6lp7kp" w:id="83"/>
    <w:bookmarkEnd w:id="83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right"/>
      <w:pPr>
        <w:ind w:left="7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8"/>
        <w:szCs w:val="28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right"/>
      <w:pPr>
        <w:ind w:left="7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right"/>
      <w:pPr>
        <w:ind w:left="7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right"/>
      <w:pPr>
        <w:ind w:left="7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Roboto" w:cs="Roboto" w:eastAsia="Roboto" w:hAnsi="Roboto"/>
        <w:b w:val="0"/>
        <w:i w:val="0"/>
        <w:smallCaps w:val="0"/>
        <w:strike w:val="0"/>
        <w:color w:val="666666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ca"/>
      </w:rPr>
    </w:rPrDefault>
    <w:pPrDefault>
      <w:pPr>
        <w:spacing w:before="20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</w:pPr>
    <w:rPr>
      <w:rFonts w:ascii="Economica" w:cs="Economica" w:eastAsia="Economica" w:hAnsi="Economica"/>
      <w:b w:val="1"/>
      <w:sz w:val="40"/>
      <w:szCs w:val="40"/>
    </w:rPr>
  </w:style>
  <w:style w:type="paragraph" w:styleId="Heading2">
    <w:name w:val="heading 2"/>
    <w:basedOn w:val="Normal"/>
    <w:next w:val="Normal"/>
    <w:pPr>
      <w:pageBreakBefore w:val="0"/>
    </w:pPr>
    <w:rPr>
      <w:rFonts w:ascii="Economica" w:cs="Economica" w:eastAsia="Economica" w:hAnsi="Economica"/>
      <w:b w:val="1"/>
      <w:sz w:val="36"/>
      <w:szCs w:val="36"/>
    </w:rPr>
  </w:style>
  <w:style w:type="paragraph" w:styleId="Heading3">
    <w:name w:val="heading 3"/>
    <w:basedOn w:val="Normal"/>
    <w:next w:val="Normal"/>
    <w:pPr>
      <w:pageBreakBefore w:val="0"/>
      <w:ind w:left="-15" w:firstLine="0"/>
    </w:pPr>
    <w:rPr>
      <w:rFonts w:ascii="Economica" w:cs="Economica" w:eastAsia="Economica" w:hAnsi="Economica"/>
      <w:b w:val="1"/>
      <w:color w:val="8c7252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b w:val="1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line="240" w:lineRule="auto"/>
    </w:pPr>
    <w:rPr>
      <w:rFonts w:ascii="Economica" w:cs="Economica" w:eastAsia="Economica" w:hAnsi="Economica"/>
      <w:color w:val="666666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46.png"/><Relationship Id="rId41" Type="http://schemas.openxmlformats.org/officeDocument/2006/relationships/image" Target="media/image47.png"/><Relationship Id="rId44" Type="http://schemas.openxmlformats.org/officeDocument/2006/relationships/image" Target="media/image15.png"/><Relationship Id="rId43" Type="http://schemas.openxmlformats.org/officeDocument/2006/relationships/image" Target="media/image40.png"/><Relationship Id="rId46" Type="http://schemas.openxmlformats.org/officeDocument/2006/relationships/image" Target="media/image17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1.png"/><Relationship Id="rId47" Type="http://schemas.openxmlformats.org/officeDocument/2006/relationships/hyperlink" Target="https://en.wikipedia.org/wiki/Magic_number_(programming)#In_files" TargetMode="External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hyperlink" Target="https://meet.google.com/iij-ehva-ydt" TargetMode="External"/><Relationship Id="rId8" Type="http://schemas.openxmlformats.org/officeDocument/2006/relationships/image" Target="media/image14.png"/><Relationship Id="rId31" Type="http://schemas.openxmlformats.org/officeDocument/2006/relationships/image" Target="media/image37.png"/><Relationship Id="rId30" Type="http://schemas.openxmlformats.org/officeDocument/2006/relationships/image" Target="media/image43.png"/><Relationship Id="rId33" Type="http://schemas.openxmlformats.org/officeDocument/2006/relationships/image" Target="media/image48.png"/><Relationship Id="rId32" Type="http://schemas.openxmlformats.org/officeDocument/2006/relationships/image" Target="media/image50.png"/><Relationship Id="rId35" Type="http://schemas.openxmlformats.org/officeDocument/2006/relationships/image" Target="media/image25.png"/><Relationship Id="rId34" Type="http://schemas.openxmlformats.org/officeDocument/2006/relationships/image" Target="media/image9.png"/><Relationship Id="rId37" Type="http://schemas.openxmlformats.org/officeDocument/2006/relationships/image" Target="media/image35.png"/><Relationship Id="rId36" Type="http://schemas.openxmlformats.org/officeDocument/2006/relationships/image" Target="media/image27.png"/><Relationship Id="rId39" Type="http://schemas.openxmlformats.org/officeDocument/2006/relationships/image" Target="media/image3.png"/><Relationship Id="rId38" Type="http://schemas.openxmlformats.org/officeDocument/2006/relationships/image" Target="media/image42.png"/><Relationship Id="rId62" Type="http://schemas.openxmlformats.org/officeDocument/2006/relationships/image" Target="media/image38.png"/><Relationship Id="rId61" Type="http://schemas.openxmlformats.org/officeDocument/2006/relationships/image" Target="media/image44.png"/><Relationship Id="rId20" Type="http://schemas.openxmlformats.org/officeDocument/2006/relationships/image" Target="media/image2.png"/><Relationship Id="rId64" Type="http://schemas.openxmlformats.org/officeDocument/2006/relationships/header" Target="header1.xml"/><Relationship Id="rId63" Type="http://schemas.openxmlformats.org/officeDocument/2006/relationships/image" Target="media/image31.png"/><Relationship Id="rId22" Type="http://schemas.openxmlformats.org/officeDocument/2006/relationships/image" Target="media/image41.png"/><Relationship Id="rId66" Type="http://schemas.openxmlformats.org/officeDocument/2006/relationships/footer" Target="footer2.xml"/><Relationship Id="rId21" Type="http://schemas.openxmlformats.org/officeDocument/2006/relationships/image" Target="media/image24.png"/><Relationship Id="rId65" Type="http://schemas.openxmlformats.org/officeDocument/2006/relationships/header" Target="header2.xml"/><Relationship Id="rId24" Type="http://schemas.openxmlformats.org/officeDocument/2006/relationships/image" Target="media/image26.png"/><Relationship Id="rId23" Type="http://schemas.openxmlformats.org/officeDocument/2006/relationships/image" Target="media/image30.png"/><Relationship Id="rId67" Type="http://schemas.openxmlformats.org/officeDocument/2006/relationships/footer" Target="footer1.xml"/><Relationship Id="rId60" Type="http://schemas.openxmlformats.org/officeDocument/2006/relationships/image" Target="media/image8.png"/><Relationship Id="rId26" Type="http://schemas.openxmlformats.org/officeDocument/2006/relationships/image" Target="media/image16.png"/><Relationship Id="rId25" Type="http://schemas.openxmlformats.org/officeDocument/2006/relationships/image" Target="media/image22.png"/><Relationship Id="rId28" Type="http://schemas.openxmlformats.org/officeDocument/2006/relationships/image" Target="media/image49.png"/><Relationship Id="rId27" Type="http://schemas.openxmlformats.org/officeDocument/2006/relationships/image" Target="media/image51.png"/><Relationship Id="rId29" Type="http://schemas.openxmlformats.org/officeDocument/2006/relationships/image" Target="media/image1.png"/><Relationship Id="rId51" Type="http://schemas.openxmlformats.org/officeDocument/2006/relationships/hyperlink" Target="https://www.base64decode.org/" TargetMode="External"/><Relationship Id="rId50" Type="http://schemas.openxmlformats.org/officeDocument/2006/relationships/image" Target="media/image18.png"/><Relationship Id="rId53" Type="http://schemas.openxmlformats.org/officeDocument/2006/relationships/hyperlink" Target="https://docs.google.com/document/d/1thFbUTfETSg43UhLogstfBXbP32MiGSERoA8xcnnPe4/edit?usp=sharing" TargetMode="External"/><Relationship Id="rId52" Type="http://schemas.openxmlformats.org/officeDocument/2006/relationships/hyperlink" Target="https://en.wikipedia.org/wiki/Passwd#Password_file" TargetMode="External"/><Relationship Id="rId11" Type="http://schemas.openxmlformats.org/officeDocument/2006/relationships/image" Target="media/image21.png"/><Relationship Id="rId55" Type="http://schemas.openxmlformats.org/officeDocument/2006/relationships/image" Target="media/image39.png"/><Relationship Id="rId10" Type="http://schemas.openxmlformats.org/officeDocument/2006/relationships/image" Target="media/image7.png"/><Relationship Id="rId54" Type="http://schemas.openxmlformats.org/officeDocument/2006/relationships/image" Target="media/image45.png"/><Relationship Id="rId13" Type="http://schemas.openxmlformats.org/officeDocument/2006/relationships/image" Target="media/image23.png"/><Relationship Id="rId57" Type="http://schemas.openxmlformats.org/officeDocument/2006/relationships/image" Target="media/image19.png"/><Relationship Id="rId12" Type="http://schemas.openxmlformats.org/officeDocument/2006/relationships/image" Target="media/image5.png"/><Relationship Id="rId56" Type="http://schemas.openxmlformats.org/officeDocument/2006/relationships/hyperlink" Target="http://weblidi.info.unlp.edu.ar/catedras/organiza/circuitos/editor_simple.html" TargetMode="External"/><Relationship Id="rId15" Type="http://schemas.openxmlformats.org/officeDocument/2006/relationships/image" Target="media/image10.png"/><Relationship Id="rId59" Type="http://schemas.openxmlformats.org/officeDocument/2006/relationships/image" Target="media/image12.png"/><Relationship Id="rId14" Type="http://schemas.openxmlformats.org/officeDocument/2006/relationships/image" Target="media/image4.png"/><Relationship Id="rId58" Type="http://schemas.openxmlformats.org/officeDocument/2006/relationships/image" Target="media/image36.png"/><Relationship Id="rId17" Type="http://schemas.openxmlformats.org/officeDocument/2006/relationships/image" Target="media/image6.png"/><Relationship Id="rId16" Type="http://schemas.openxmlformats.org/officeDocument/2006/relationships/image" Target="media/image28.png"/><Relationship Id="rId19" Type="http://schemas.openxmlformats.org/officeDocument/2006/relationships/image" Target="media/image34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